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493" w:rsidRDefault="00F34493" w:rsidP="00AA02D9">
      <w:pPr>
        <w:pStyle w:val="Nadpis1"/>
        <w:numPr>
          <w:ilvl w:val="0"/>
          <w:numId w:val="0"/>
        </w:numPr>
        <w:jc w:val="center"/>
        <w:rPr>
          <w:rFonts w:ascii="Arial" w:hAnsi="Arial" w:cs="Arial"/>
          <w:sz w:val="26"/>
          <w:szCs w:val="26"/>
        </w:rPr>
      </w:pPr>
    </w:p>
    <w:p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rsidR="00392621" w:rsidRPr="005C1B65" w:rsidRDefault="00392621" w:rsidP="002C48E7">
      <w:pPr>
        <w:jc w:val="center"/>
        <w:rPr>
          <w:rFonts w:ascii="Arial" w:hAnsi="Arial" w:cs="Arial"/>
          <w:b/>
          <w:sz w:val="22"/>
          <w:szCs w:val="22"/>
        </w:rPr>
      </w:pPr>
      <w:r w:rsidRPr="005C1B65">
        <w:rPr>
          <w:rFonts w:ascii="Arial" w:hAnsi="Arial" w:cs="Arial"/>
          <w:b/>
          <w:sz w:val="22"/>
          <w:szCs w:val="22"/>
        </w:rPr>
        <w:t xml:space="preserve">uzavřená podle § </w:t>
      </w:r>
      <w:r w:rsidR="00AA02D9" w:rsidRPr="005C1B65">
        <w:rPr>
          <w:rFonts w:ascii="Arial" w:hAnsi="Arial" w:cs="Arial"/>
          <w:b/>
          <w:sz w:val="22"/>
          <w:szCs w:val="22"/>
        </w:rPr>
        <w:t>2430</w:t>
      </w:r>
      <w:r w:rsidRPr="005C1B65">
        <w:rPr>
          <w:rFonts w:ascii="Arial" w:hAnsi="Arial" w:cs="Arial"/>
          <w:b/>
          <w:sz w:val="22"/>
          <w:szCs w:val="22"/>
        </w:rPr>
        <w:t xml:space="preserve"> a násl. zákon</w:t>
      </w:r>
      <w:r w:rsidR="00120A7B">
        <w:rPr>
          <w:rFonts w:ascii="Arial" w:hAnsi="Arial" w:cs="Arial"/>
          <w:b/>
          <w:sz w:val="22"/>
          <w:szCs w:val="22"/>
        </w:rPr>
        <w:t>a</w:t>
      </w:r>
      <w:r w:rsidRPr="005C1B65">
        <w:rPr>
          <w:rFonts w:ascii="Arial" w:hAnsi="Arial" w:cs="Arial"/>
          <w:b/>
          <w:sz w:val="22"/>
          <w:szCs w:val="22"/>
        </w:rPr>
        <w:t xml:space="preserve"> číslo </w:t>
      </w:r>
      <w:r w:rsidR="00AA02D9" w:rsidRPr="005C1B65">
        <w:rPr>
          <w:rFonts w:ascii="Arial" w:hAnsi="Arial" w:cs="Arial"/>
          <w:b/>
          <w:sz w:val="22"/>
          <w:szCs w:val="22"/>
        </w:rPr>
        <w:t>89/2012</w:t>
      </w:r>
      <w:r w:rsidRPr="005C1B65">
        <w:rPr>
          <w:rFonts w:ascii="Arial" w:hAnsi="Arial" w:cs="Arial"/>
          <w:b/>
          <w:sz w:val="22"/>
          <w:szCs w:val="22"/>
        </w:rPr>
        <w:t xml:space="preserve"> Sb., </w:t>
      </w:r>
      <w:r w:rsidR="00120A7B">
        <w:rPr>
          <w:rFonts w:ascii="Arial" w:hAnsi="Arial" w:cs="Arial"/>
          <w:b/>
          <w:sz w:val="22"/>
          <w:szCs w:val="22"/>
        </w:rPr>
        <w:t xml:space="preserve">občanský zákoník, </w:t>
      </w:r>
      <w:r w:rsidRPr="005C1B65">
        <w:rPr>
          <w:rFonts w:ascii="Arial" w:hAnsi="Arial" w:cs="Arial"/>
          <w:b/>
          <w:sz w:val="22"/>
          <w:szCs w:val="22"/>
        </w:rPr>
        <w:t>v</w:t>
      </w:r>
      <w:r w:rsidR="00705D93">
        <w:rPr>
          <w:rFonts w:ascii="Arial" w:hAnsi="Arial" w:cs="Arial"/>
          <w:b/>
          <w:sz w:val="22"/>
          <w:szCs w:val="22"/>
        </w:rPr>
        <w:t>e znění pozdějších předpisů</w:t>
      </w:r>
      <w:r w:rsidRPr="005C1B65">
        <w:rPr>
          <w:rFonts w:ascii="Arial" w:hAnsi="Arial" w:cs="Arial"/>
          <w:b/>
          <w:sz w:val="22"/>
          <w:szCs w:val="22"/>
        </w:rPr>
        <w:t> </w:t>
      </w:r>
      <w:r w:rsidR="008F454A">
        <w:rPr>
          <w:rFonts w:ascii="Arial" w:hAnsi="Arial" w:cs="Arial"/>
          <w:b/>
          <w:sz w:val="22"/>
          <w:szCs w:val="22"/>
        </w:rPr>
        <w:t>(dále jen občanský zákoník)</w:t>
      </w:r>
    </w:p>
    <w:p w:rsidR="008B543A" w:rsidRPr="005C1B65" w:rsidRDefault="008B543A" w:rsidP="002C48E7">
      <w:pPr>
        <w:jc w:val="center"/>
        <w:rPr>
          <w:rFonts w:ascii="Arial" w:hAnsi="Arial" w:cs="Arial"/>
          <w:b/>
          <w:sz w:val="22"/>
          <w:szCs w:val="22"/>
        </w:rPr>
      </w:pPr>
    </w:p>
    <w:p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akci: </w:t>
      </w:r>
    </w:p>
    <w:p w:rsidR="003B7F43" w:rsidRDefault="003B7F43" w:rsidP="00C3687C">
      <w:pPr>
        <w:jc w:val="center"/>
        <w:rPr>
          <w:rFonts w:ascii="Arial" w:hAnsi="Arial" w:cs="Arial"/>
          <w:b/>
          <w:sz w:val="22"/>
          <w:szCs w:val="22"/>
        </w:rPr>
      </w:pPr>
    </w:p>
    <w:p w:rsidR="00231C72" w:rsidRDefault="007F68DF" w:rsidP="002C48E7">
      <w:pPr>
        <w:pStyle w:val="Zkladntextodsazen"/>
        <w:spacing w:before="120" w:after="120"/>
        <w:jc w:val="center"/>
        <w:rPr>
          <w:rFonts w:ascii="Arial" w:hAnsi="Arial" w:cs="Arial"/>
          <w:b/>
          <w:sz w:val="22"/>
          <w:szCs w:val="22"/>
        </w:rPr>
      </w:pPr>
      <w:r w:rsidRPr="007F68DF">
        <w:rPr>
          <w:rFonts w:ascii="Arial" w:hAnsi="Arial" w:cs="Arial"/>
          <w:b/>
          <w:sz w:val="22"/>
          <w:szCs w:val="22"/>
        </w:rPr>
        <w:t>Skuhrov – most</w:t>
      </w:r>
    </w:p>
    <w:p w:rsidR="00521B2B" w:rsidRDefault="00521B2B" w:rsidP="002C48E7">
      <w:pPr>
        <w:pStyle w:val="Zkladntextodsazen"/>
        <w:spacing w:before="120" w:after="120"/>
        <w:jc w:val="center"/>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rsidR="00392621" w:rsidRPr="005C1B65" w:rsidRDefault="00392621" w:rsidP="002C48E7">
      <w:pPr>
        <w:jc w:val="both"/>
        <w:rPr>
          <w:rFonts w:ascii="Arial" w:hAnsi="Arial" w:cs="Arial"/>
          <w:b/>
          <w:sz w:val="22"/>
          <w:szCs w:val="22"/>
        </w:rPr>
      </w:pPr>
    </w:p>
    <w:p w:rsidR="00C7181C" w:rsidRPr="00022EFF"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p>
    <w:p w:rsidR="00022EFF" w:rsidRDefault="00022EFF" w:rsidP="00022EFF">
      <w:pPr>
        <w:pStyle w:val="Zkladntextodsazen21"/>
        <w:tabs>
          <w:tab w:val="left" w:pos="3402"/>
        </w:tabs>
        <w:spacing w:line="260" w:lineRule="exact"/>
        <w:rPr>
          <w:rFonts w:ascii="Arial" w:eastAsia="MS Mincho" w:hAnsi="Arial" w:cs="Arial"/>
          <w:sz w:val="22"/>
          <w:szCs w:val="22"/>
        </w:rPr>
      </w:pPr>
      <w:r>
        <w:rPr>
          <w:rFonts w:ascii="Arial" w:hAnsi="Arial" w:cs="Arial"/>
          <w:sz w:val="22"/>
          <w:szCs w:val="22"/>
        </w:rPr>
        <w:t>Se sídlem:</w:t>
      </w:r>
      <w:r>
        <w:rPr>
          <w:rFonts w:ascii="Arial" w:hAnsi="Arial" w:cs="Arial"/>
          <w:b/>
          <w:sz w:val="22"/>
          <w:szCs w:val="22"/>
        </w:rPr>
        <w:tab/>
      </w:r>
      <w:r>
        <w:rPr>
          <w:rFonts w:ascii="Arial" w:eastAsia="MS Mincho" w:hAnsi="Arial" w:cs="Arial"/>
          <w:sz w:val="22"/>
          <w:szCs w:val="22"/>
        </w:rPr>
        <w:t>Žižkova 1882/57, 587 33 Jihlava</w:t>
      </w:r>
    </w:p>
    <w:p w:rsidR="00022EFF" w:rsidRDefault="00022EFF" w:rsidP="00022EFF">
      <w:pPr>
        <w:pStyle w:val="Zkladntextodsazen21"/>
        <w:tabs>
          <w:tab w:val="left" w:pos="3402"/>
        </w:tabs>
        <w:spacing w:line="260" w:lineRule="exact"/>
        <w:rPr>
          <w:rFonts w:ascii="Arial" w:eastAsia="MS Mincho" w:hAnsi="Arial" w:cs="Arial"/>
          <w:sz w:val="22"/>
          <w:szCs w:val="22"/>
        </w:rPr>
      </w:pPr>
      <w:r>
        <w:rPr>
          <w:rFonts w:ascii="Arial" w:eastAsia="MS Mincho" w:hAnsi="Arial" w:cs="Arial"/>
          <w:sz w:val="22"/>
          <w:szCs w:val="22"/>
        </w:rPr>
        <w:t>Zastoupený:</w:t>
      </w:r>
      <w:r>
        <w:rPr>
          <w:rFonts w:ascii="Arial" w:eastAsia="MS Mincho" w:hAnsi="Arial" w:cs="Arial"/>
          <w:sz w:val="22"/>
          <w:szCs w:val="22"/>
        </w:rPr>
        <w:tab/>
        <w:t>MUDr. Jiřím Běhounkem, hejtmanem</w:t>
      </w:r>
    </w:p>
    <w:p w:rsidR="00022EFF" w:rsidRDefault="00022EFF" w:rsidP="00022EFF">
      <w:pPr>
        <w:pStyle w:val="Zkladntextodsazen21"/>
        <w:tabs>
          <w:tab w:val="left" w:pos="3402"/>
        </w:tabs>
        <w:spacing w:line="260" w:lineRule="exact"/>
        <w:ind w:left="3402" w:hanging="3402"/>
        <w:rPr>
          <w:rFonts w:ascii="Arial" w:eastAsia="MS Mincho" w:hAnsi="Arial" w:cs="Arial"/>
          <w:sz w:val="22"/>
          <w:szCs w:val="22"/>
        </w:rPr>
      </w:pPr>
      <w:r>
        <w:rPr>
          <w:rFonts w:ascii="Arial" w:eastAsia="MS Mincho" w:hAnsi="Arial" w:cs="Arial"/>
          <w:sz w:val="22"/>
          <w:szCs w:val="22"/>
        </w:rPr>
        <w:t>K podpisu smlouvy pověřen:</w:t>
      </w:r>
      <w:r>
        <w:rPr>
          <w:rFonts w:ascii="Arial" w:eastAsia="MS Mincho" w:hAnsi="Arial" w:cs="Arial"/>
          <w:sz w:val="22"/>
          <w:szCs w:val="22"/>
        </w:rPr>
        <w:tab/>
      </w:r>
      <w:r>
        <w:rPr>
          <w:rFonts w:ascii="Arial" w:hAnsi="Arial" w:cs="Arial"/>
          <w:sz w:val="22"/>
          <w:szCs w:val="22"/>
        </w:rPr>
        <w:t xml:space="preserve">Ing. Jan </w:t>
      </w:r>
      <w:proofErr w:type="spellStart"/>
      <w:r>
        <w:rPr>
          <w:rFonts w:ascii="Arial" w:hAnsi="Arial" w:cs="Arial"/>
          <w:sz w:val="22"/>
          <w:szCs w:val="22"/>
        </w:rPr>
        <w:t>Hyliš</w:t>
      </w:r>
      <w:proofErr w:type="spellEnd"/>
      <w:r>
        <w:rPr>
          <w:rFonts w:ascii="Arial" w:hAnsi="Arial" w:cs="Arial"/>
          <w:sz w:val="22"/>
          <w:szCs w:val="22"/>
        </w:rPr>
        <w:t>, člen rady kraje pro oblast dopravy a silničního hospodářství</w:t>
      </w:r>
    </w:p>
    <w:p w:rsidR="00C7181C" w:rsidRPr="005C1B65" w:rsidRDefault="002C564C"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9C062E">
        <w:rPr>
          <w:rFonts w:ascii="Arial" w:eastAsia="MS Mincho" w:hAnsi="Arial" w:cs="Arial"/>
          <w:sz w:val="22"/>
          <w:szCs w:val="22"/>
        </w:rPr>
        <w:t xml:space="preserve">Ing. </w:t>
      </w:r>
      <w:r w:rsidR="00436AE4">
        <w:rPr>
          <w:rFonts w:ascii="Arial" w:eastAsia="MS Mincho" w:hAnsi="Arial" w:cs="Arial"/>
          <w:sz w:val="22"/>
          <w:szCs w:val="22"/>
        </w:rPr>
        <w:t>Stanislav Juránek</w:t>
      </w:r>
      <w:r w:rsidR="00C7181C" w:rsidRPr="005C1B65">
        <w:rPr>
          <w:rFonts w:ascii="Arial" w:eastAsia="MS Mincho" w:hAnsi="Arial" w:cs="Arial"/>
          <w:sz w:val="22"/>
          <w:szCs w:val="22"/>
        </w:rPr>
        <w:t>, Ing. Hana Matulová</w:t>
      </w:r>
    </w:p>
    <w:p w:rsidR="00C7181C" w:rsidRPr="005C1B65" w:rsidRDefault="006820B9" w:rsidP="00ED7361">
      <w:pPr>
        <w:ind w:left="3402" w:hanging="3402"/>
        <w:jc w:val="both"/>
        <w:rPr>
          <w:rFonts w:ascii="Arial" w:hAnsi="Arial" w:cs="Arial"/>
          <w:sz w:val="22"/>
          <w:szCs w:val="22"/>
        </w:rPr>
      </w:pPr>
      <w:r>
        <w:rPr>
          <w:rFonts w:ascii="Arial" w:hAnsi="Arial" w:cs="Arial"/>
          <w:sz w:val="22"/>
          <w:szCs w:val="22"/>
        </w:rPr>
        <w:t>Bankovní spojení:</w:t>
      </w:r>
      <w:r>
        <w:rPr>
          <w:rFonts w:ascii="Arial" w:hAnsi="Arial" w:cs="Arial"/>
          <w:sz w:val="22"/>
          <w:szCs w:val="22"/>
        </w:rPr>
        <w:tab/>
      </w:r>
      <w:proofErr w:type="spellStart"/>
      <w:r w:rsidR="00C7181C" w:rsidRPr="005C1B65">
        <w:rPr>
          <w:rFonts w:ascii="Arial" w:hAnsi="Arial" w:cs="Arial"/>
          <w:sz w:val="22"/>
          <w:szCs w:val="22"/>
        </w:rPr>
        <w:t>Sberbank</w:t>
      </w:r>
      <w:proofErr w:type="spellEnd"/>
      <w:r w:rsidR="00C7181C" w:rsidRPr="005C1B65">
        <w:rPr>
          <w:rFonts w:ascii="Arial" w:hAnsi="Arial" w:cs="Arial"/>
          <w:sz w:val="22"/>
          <w:szCs w:val="22"/>
        </w:rPr>
        <w:t xml:space="preserve"> CZ, a.s., pobočka Jihlava   </w:t>
      </w:r>
    </w:p>
    <w:p w:rsidR="00C7181C" w:rsidRPr="005C1B65" w:rsidRDefault="00C7181C" w:rsidP="00ED7361">
      <w:pPr>
        <w:ind w:left="3402" w:hanging="3402"/>
        <w:jc w:val="both"/>
        <w:rPr>
          <w:rFonts w:ascii="Arial" w:hAnsi="Arial" w:cs="Arial"/>
          <w:sz w:val="22"/>
          <w:szCs w:val="22"/>
        </w:rPr>
      </w:pPr>
      <w:r w:rsidRPr="005C1B65">
        <w:rPr>
          <w:rFonts w:ascii="Arial" w:hAnsi="Arial" w:cs="Arial"/>
          <w:sz w:val="22"/>
          <w:szCs w:val="22"/>
        </w:rPr>
        <w:t xml:space="preserve">Číslo účtu:              </w:t>
      </w:r>
      <w:r w:rsidRPr="005C1B65">
        <w:rPr>
          <w:rFonts w:ascii="Arial" w:hAnsi="Arial" w:cs="Arial"/>
          <w:sz w:val="22"/>
          <w:szCs w:val="22"/>
        </w:rPr>
        <w:tab/>
      </w:r>
      <w:r w:rsidR="00751D2A" w:rsidRPr="00751D2A">
        <w:rPr>
          <w:rFonts w:ascii="Arial" w:hAnsi="Arial" w:cs="Arial"/>
          <w:sz w:val="22"/>
          <w:szCs w:val="22"/>
        </w:rPr>
        <w:t>4050005000 / 6800</w:t>
      </w:r>
    </w:p>
    <w:p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rsidR="00392621" w:rsidRPr="005C1B65" w:rsidRDefault="00392621" w:rsidP="00ED7361">
      <w:pPr>
        <w:ind w:left="3402" w:hanging="3402"/>
        <w:jc w:val="both"/>
        <w:rPr>
          <w:rFonts w:ascii="Arial" w:hAnsi="Arial" w:cs="Arial"/>
          <w:b/>
          <w:sz w:val="22"/>
          <w:szCs w:val="22"/>
        </w:rPr>
      </w:pPr>
    </w:p>
    <w:p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060650" w:rsidRPr="005C1B65" w:rsidRDefault="002B171A" w:rsidP="00ED7361">
      <w:pPr>
        <w:ind w:left="3402" w:hanging="3402"/>
        <w:jc w:val="both"/>
        <w:rPr>
          <w:rFonts w:ascii="Arial" w:hAnsi="Arial" w:cs="Arial"/>
          <w:sz w:val="22"/>
          <w:szCs w:val="22"/>
        </w:rPr>
      </w:pPr>
      <w:r w:rsidRPr="005C1B65">
        <w:rPr>
          <w:rFonts w:ascii="Arial" w:hAnsi="Arial" w:cs="Arial"/>
          <w:sz w:val="22"/>
          <w:szCs w:val="22"/>
        </w:rPr>
        <w:t>Adresa: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C564C"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rsidR="002B171A" w:rsidRPr="005C1B65" w:rsidRDefault="002B171A" w:rsidP="00ED7361">
      <w:pPr>
        <w:pStyle w:val="Nadpis2"/>
        <w:numPr>
          <w:ilvl w:val="0"/>
          <w:numId w:val="0"/>
        </w:numPr>
        <w:ind w:left="3402" w:hanging="3402"/>
        <w:jc w:val="both"/>
        <w:rPr>
          <w:rFonts w:ascii="Arial" w:hAnsi="Arial" w:cs="Arial"/>
          <w:sz w:val="22"/>
          <w:szCs w:val="22"/>
        </w:rPr>
      </w:pPr>
      <w:r w:rsidRPr="005C1B65">
        <w:rPr>
          <w:rFonts w:ascii="Arial" w:hAnsi="Arial" w:cs="Arial"/>
          <w:sz w:val="22"/>
          <w:szCs w:val="22"/>
        </w:rPr>
        <w:t>Peněžní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pStyle w:val="Nadpis2"/>
        <w:tabs>
          <w:tab w:val="left" w:pos="0"/>
        </w:tabs>
        <w:ind w:left="3402" w:hanging="3402"/>
        <w:jc w:val="both"/>
        <w:rPr>
          <w:rFonts w:ascii="Arial" w:hAnsi="Arial" w:cs="Arial"/>
          <w:sz w:val="22"/>
          <w:szCs w:val="22"/>
        </w:rPr>
      </w:pPr>
      <w:r w:rsidRPr="005C1B65">
        <w:rPr>
          <w:rFonts w:ascii="Arial" w:hAnsi="Arial" w:cs="Arial"/>
          <w:sz w:val="22"/>
          <w:szCs w:val="22"/>
        </w:rPr>
        <w:t>Číslo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rsidR="00392621" w:rsidRPr="005C1B65" w:rsidRDefault="00392621" w:rsidP="002C48E7">
      <w:pPr>
        <w:jc w:val="both"/>
        <w:rPr>
          <w:rFonts w:ascii="Arial" w:hAnsi="Arial" w:cs="Arial"/>
          <w:b/>
          <w:sz w:val="22"/>
          <w:szCs w:val="22"/>
        </w:rPr>
      </w:pPr>
    </w:p>
    <w:p w:rsidR="00392621" w:rsidRPr="005C1B65" w:rsidRDefault="00392621" w:rsidP="002C48E7">
      <w:pPr>
        <w:jc w:val="both"/>
        <w:rPr>
          <w:rFonts w:ascii="Arial" w:hAnsi="Arial" w:cs="Arial"/>
          <w:sz w:val="22"/>
          <w:szCs w:val="22"/>
        </w:rPr>
      </w:pPr>
      <w:r w:rsidRPr="005C1B65">
        <w:rPr>
          <w:rFonts w:ascii="Arial" w:hAnsi="Arial" w:cs="Arial"/>
          <w:b/>
          <w:sz w:val="22"/>
          <w:szCs w:val="22"/>
        </w:rPr>
        <w:t xml:space="preserve">        </w:t>
      </w: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k provedení činností vymezených předmětem této smlouvy a příkazce se zavazuje k jejich převzetí</w:t>
      </w:r>
      <w:r w:rsidR="00D33775" w:rsidRPr="005C1B65">
        <w:rPr>
          <w:rFonts w:ascii="Arial" w:hAnsi="Arial" w:cs="Arial"/>
          <w:sz w:val="22"/>
          <w:szCs w:val="22"/>
        </w:rPr>
        <w:t xml:space="preserve"> </w:t>
      </w:r>
      <w:r w:rsidRPr="004563E9">
        <w:rPr>
          <w:rFonts w:ascii="Arial" w:hAnsi="Arial" w:cs="Arial"/>
          <w:spacing w:val="-6"/>
          <w:sz w:val="22"/>
          <w:szCs w:val="22"/>
        </w:rPr>
        <w:t xml:space="preserve">a k zaplacení sjednané </w:t>
      </w:r>
      <w:r w:rsidR="007F4D8D" w:rsidRPr="004563E9">
        <w:rPr>
          <w:rFonts w:ascii="Arial" w:hAnsi="Arial" w:cs="Arial"/>
          <w:spacing w:val="-6"/>
          <w:sz w:val="22"/>
          <w:szCs w:val="22"/>
        </w:rPr>
        <w:t>odměny</w:t>
      </w:r>
      <w:r w:rsidRPr="004563E9">
        <w:rPr>
          <w:rFonts w:ascii="Arial" w:hAnsi="Arial" w:cs="Arial"/>
          <w:spacing w:val="-6"/>
          <w:sz w:val="22"/>
          <w:szCs w:val="22"/>
        </w:rPr>
        <w:t xml:space="preserve"> za jejich provedení a obě strany se zavazují plnit podmínky obsažené</w:t>
      </w:r>
      <w:r w:rsidRPr="005C1B65">
        <w:rPr>
          <w:rFonts w:ascii="Arial" w:hAnsi="Arial" w:cs="Arial"/>
          <w:sz w:val="22"/>
          <w:szCs w:val="22"/>
        </w:rPr>
        <w:t xml:space="preserve"> v následujících ustanoveních této smlouvy.</w:t>
      </w:r>
    </w:p>
    <w:p w:rsidR="00392621" w:rsidRDefault="00392621" w:rsidP="002C48E7">
      <w:pPr>
        <w:jc w:val="both"/>
        <w:rPr>
          <w:rFonts w:ascii="Arial" w:hAnsi="Arial" w:cs="Arial"/>
          <w:sz w:val="22"/>
          <w:szCs w:val="22"/>
        </w:rPr>
      </w:pPr>
    </w:p>
    <w:p w:rsidR="004563E9" w:rsidRPr="005C1B65" w:rsidRDefault="004563E9" w:rsidP="002C48E7">
      <w:pPr>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funkci 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rsidR="00637C60" w:rsidRPr="005C1B65" w:rsidRDefault="00637C60" w:rsidP="00637C60">
      <w:pPr>
        <w:pStyle w:val="Zkladntextodsazen21"/>
        <w:ind w:left="0" w:firstLine="0"/>
        <w:rPr>
          <w:rFonts w:ascii="Arial" w:hAnsi="Arial" w:cs="Arial"/>
          <w:sz w:val="22"/>
          <w:szCs w:val="22"/>
        </w:rPr>
      </w:pPr>
    </w:p>
    <w:p w:rsidR="00551A84" w:rsidRDefault="00637C60" w:rsidP="00521B2B">
      <w:pPr>
        <w:pStyle w:val="Zkladntextodsazen21"/>
        <w:numPr>
          <w:ilvl w:val="1"/>
          <w:numId w:val="19"/>
        </w:numPr>
        <w:spacing w:line="264" w:lineRule="auto"/>
        <w:rPr>
          <w:rFonts w:ascii="Arial" w:hAnsi="Arial" w:cs="Arial"/>
          <w:sz w:val="22"/>
          <w:szCs w:val="22"/>
        </w:rPr>
      </w:pPr>
      <w:r w:rsidRPr="00751D2A">
        <w:rPr>
          <w:rFonts w:ascii="Arial" w:hAnsi="Arial" w:cs="Arial"/>
          <w:sz w:val="22"/>
          <w:szCs w:val="22"/>
        </w:rPr>
        <w:lastRenderedPageBreak/>
        <w:t>Výkon funkce koordinátora bezpečnosti a ochrany zdraví při práci na staveništi (dále jen “koordinátor BOZP“) bude vykonáván na stavbě</w:t>
      </w:r>
      <w:r w:rsidRPr="00751D2A">
        <w:rPr>
          <w:rFonts w:ascii="Arial" w:hAnsi="Arial" w:cs="Arial"/>
          <w:b/>
          <w:sz w:val="22"/>
          <w:szCs w:val="22"/>
        </w:rPr>
        <w:t xml:space="preserve">: </w:t>
      </w:r>
      <w:r w:rsidR="00074E18" w:rsidRPr="00751D2A">
        <w:rPr>
          <w:rFonts w:ascii="Arial" w:hAnsi="Arial" w:cs="Arial"/>
          <w:b/>
          <w:sz w:val="22"/>
          <w:szCs w:val="22"/>
        </w:rPr>
        <w:t xml:space="preserve"> </w:t>
      </w:r>
      <w:r w:rsidR="00521B2B" w:rsidRPr="00521B2B">
        <w:rPr>
          <w:rFonts w:ascii="Arial" w:hAnsi="Arial" w:cs="Arial"/>
          <w:b/>
          <w:sz w:val="22"/>
          <w:szCs w:val="22"/>
        </w:rPr>
        <w:t>Skuhrov – most</w:t>
      </w:r>
      <w:r w:rsidR="00C9452E" w:rsidRPr="00751D2A">
        <w:rPr>
          <w:rFonts w:ascii="Arial" w:hAnsi="Arial" w:cs="Arial"/>
          <w:sz w:val="22"/>
          <w:szCs w:val="22"/>
        </w:rPr>
        <w:t xml:space="preserve">, která bude realizována dle </w:t>
      </w:r>
      <w:r w:rsidR="00AE3471" w:rsidRPr="00751D2A">
        <w:rPr>
          <w:rFonts w:ascii="Arial" w:hAnsi="Arial" w:cs="Arial"/>
          <w:sz w:val="22"/>
          <w:szCs w:val="22"/>
        </w:rPr>
        <w:t xml:space="preserve">projektové dokumentace </w:t>
      </w:r>
      <w:r w:rsidR="00521B2B" w:rsidRPr="00521B2B">
        <w:rPr>
          <w:rFonts w:ascii="Arial" w:hAnsi="Arial" w:cs="Arial"/>
          <w:sz w:val="22"/>
          <w:szCs w:val="22"/>
        </w:rPr>
        <w:t xml:space="preserve">Skuhrov – most, PD zpracované ve stupni PDPS společností </w:t>
      </w:r>
      <w:proofErr w:type="spellStart"/>
      <w:r w:rsidR="00521B2B" w:rsidRPr="00521B2B">
        <w:rPr>
          <w:rFonts w:ascii="Arial" w:hAnsi="Arial" w:cs="Arial"/>
          <w:sz w:val="22"/>
          <w:szCs w:val="22"/>
        </w:rPr>
        <w:t>Rušar</w:t>
      </w:r>
      <w:proofErr w:type="spellEnd"/>
      <w:r w:rsidR="00521B2B" w:rsidRPr="00521B2B">
        <w:rPr>
          <w:rFonts w:ascii="Arial" w:hAnsi="Arial" w:cs="Arial"/>
          <w:sz w:val="22"/>
          <w:szCs w:val="22"/>
        </w:rPr>
        <w:t xml:space="preserve"> mosty, s.r.o., Majdalenky 853/19, 638 00 Brno, IČO 29362393 v roce 2019</w:t>
      </w:r>
      <w:r w:rsidR="00751D2A" w:rsidRPr="00751D2A">
        <w:rPr>
          <w:rFonts w:ascii="Arial" w:hAnsi="Arial" w:cs="Arial"/>
          <w:sz w:val="22"/>
          <w:szCs w:val="22"/>
        </w:rPr>
        <w:t>.</w:t>
      </w:r>
    </w:p>
    <w:p w:rsidR="00751D2A" w:rsidRDefault="00751D2A" w:rsidP="00751D2A">
      <w:pPr>
        <w:pStyle w:val="Odstavecseseznamem"/>
        <w:rPr>
          <w:rFonts w:ascii="Arial" w:hAnsi="Arial" w:cs="Arial"/>
          <w:sz w:val="22"/>
          <w:szCs w:val="22"/>
        </w:rPr>
      </w:pPr>
    </w:p>
    <w:p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rsidR="00637C60" w:rsidRPr="005C1B65" w:rsidRDefault="00637C60" w:rsidP="00637C60">
      <w:pPr>
        <w:pStyle w:val="Zkladntextodsazen21"/>
        <w:ind w:left="0" w:firstLine="0"/>
        <w:rPr>
          <w:rFonts w:ascii="Arial" w:hAnsi="Arial" w:cs="Arial"/>
          <w:sz w:val="22"/>
          <w:szCs w:val="22"/>
        </w:rPr>
      </w:pPr>
    </w:p>
    <w:p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rsidR="00BD6B51" w:rsidRPr="005C1B65" w:rsidRDefault="00BD6B51" w:rsidP="00BD6B51">
      <w:pPr>
        <w:pStyle w:val="Odstavecseseznamem"/>
        <w:rPr>
          <w:rFonts w:ascii="Arial" w:hAnsi="Arial" w:cs="Arial"/>
          <w:sz w:val="22"/>
          <w:szCs w:val="22"/>
        </w:rPr>
      </w:pPr>
    </w:p>
    <w:p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rsidR="004563E9" w:rsidRDefault="004563E9" w:rsidP="002C48E7">
      <w:pPr>
        <w:tabs>
          <w:tab w:val="left" w:pos="567"/>
        </w:tabs>
        <w:jc w:val="both"/>
        <w:rPr>
          <w:rFonts w:ascii="Arial" w:hAnsi="Arial" w:cs="Arial"/>
          <w:sz w:val="22"/>
          <w:szCs w:val="22"/>
        </w:rPr>
      </w:pPr>
    </w:p>
    <w:p w:rsidR="007A7B3F" w:rsidRPr="005C1B65" w:rsidRDefault="007A7B3F" w:rsidP="002C48E7">
      <w:pPr>
        <w:tabs>
          <w:tab w:val="left" w:pos="567"/>
        </w:tabs>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rsidR="00637C60" w:rsidRPr="005C1B65" w:rsidRDefault="00637C60" w:rsidP="002C48E7">
      <w:pPr>
        <w:pStyle w:val="Bntext2"/>
        <w:ind w:left="0"/>
        <w:rPr>
          <w:rFonts w:cs="Arial"/>
          <w:szCs w:val="22"/>
        </w:rPr>
      </w:pPr>
    </w:p>
    <w:p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č. 591/2006 Sb.</w:t>
      </w:r>
      <w:r w:rsidR="0055205E">
        <w:rPr>
          <w:rFonts w:cs="Arial"/>
          <w:szCs w:val="22"/>
        </w:rPr>
        <w:t xml:space="preserve"> </w:t>
      </w:r>
      <w:r w:rsidR="0055205E" w:rsidRPr="0055205E">
        <w:rPr>
          <w:rFonts w:cs="Arial"/>
          <w:szCs w:val="22"/>
        </w:rPr>
        <w:t>o bližších minimálních požadavcích na bezpečnost a ochranu zdraví při práci na staveništích, ve znění pozdějších předpisů</w:t>
      </w:r>
      <w:r w:rsidR="00637C60" w:rsidRPr="005C1B65">
        <w:rPr>
          <w:rFonts w:cs="Arial"/>
          <w:szCs w:val="22"/>
        </w:rPr>
        <w:t xml:space="preserve">,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rsidR="00637C60" w:rsidRPr="005C1B65" w:rsidRDefault="00637C60" w:rsidP="00637C60">
      <w:pPr>
        <w:pStyle w:val="Bntext2"/>
        <w:rPr>
          <w:rFonts w:cs="Arial"/>
          <w:szCs w:val="22"/>
        </w:rPr>
      </w:pPr>
    </w:p>
    <w:p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E60862">
        <w:rPr>
          <w:rFonts w:cs="Arial"/>
          <w:szCs w:val="22"/>
        </w:rPr>
        <w:t>příkazci</w:t>
      </w:r>
      <w:r w:rsidRPr="005C1B65">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E60862">
        <w:rPr>
          <w:rFonts w:cs="Arial"/>
          <w:szCs w:val="22"/>
        </w:rPr>
        <w:t>příkazcem</w:t>
      </w:r>
      <w:r w:rsidRPr="005C1B65">
        <w:rPr>
          <w:rFonts w:cs="Arial"/>
          <w:szCs w:val="22"/>
        </w:rPr>
        <w:t>, ekonomicky přiměřené</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7D0B9A">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rsidR="009A094D" w:rsidRDefault="009A094D" w:rsidP="00344121">
      <w:pPr>
        <w:pStyle w:val="Bntext2"/>
        <w:ind w:left="284" w:hanging="142"/>
        <w:rPr>
          <w:rFonts w:cs="Arial"/>
          <w:szCs w:val="22"/>
        </w:rPr>
      </w:pPr>
    </w:p>
    <w:p w:rsidR="00637C60" w:rsidRPr="005C1B65" w:rsidRDefault="00735DC1" w:rsidP="00735DC1">
      <w:pPr>
        <w:pStyle w:val="Bntext2"/>
        <w:ind w:hanging="567"/>
        <w:rPr>
          <w:rFonts w:cs="Arial"/>
          <w:b/>
          <w:szCs w:val="22"/>
        </w:rPr>
      </w:pPr>
      <w:proofErr w:type="gramStart"/>
      <w:r>
        <w:rPr>
          <w:rFonts w:cs="Arial"/>
          <w:b/>
          <w:szCs w:val="22"/>
        </w:rPr>
        <w:lastRenderedPageBreak/>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E60862">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navrhuje termíny kontrolních dnů k dodržování Plánu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rsidR="00637C60" w:rsidRDefault="00637C60" w:rsidP="00637C60">
      <w:pPr>
        <w:pStyle w:val="Bntext2"/>
        <w:rPr>
          <w:rFonts w:cs="Arial"/>
          <w:szCs w:val="22"/>
        </w:rPr>
      </w:pPr>
    </w:p>
    <w:p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rsidR="00637C60" w:rsidRPr="005C1B65" w:rsidRDefault="00637C60" w:rsidP="008A1BC0">
      <w:pPr>
        <w:pStyle w:val="Bntext2"/>
        <w:ind w:left="284" w:hanging="142"/>
        <w:rPr>
          <w:rFonts w:cs="Arial"/>
          <w:szCs w:val="22"/>
        </w:rPr>
      </w:pPr>
      <w:r w:rsidRPr="005C1B65">
        <w:rPr>
          <w:rFonts w:cs="Arial"/>
          <w:szCs w:val="22"/>
        </w:rPr>
        <w:lastRenderedPageBreak/>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inženýrské činnosti.</w:t>
      </w:r>
    </w:p>
    <w:p w:rsidR="00B71A85" w:rsidRPr="005C1B65" w:rsidRDefault="00B71A85" w:rsidP="007A7B3F">
      <w:pPr>
        <w:pStyle w:val="Bntext2"/>
        <w:ind w:left="0"/>
        <w:rPr>
          <w:rFonts w:cs="Arial"/>
          <w:szCs w:val="22"/>
        </w:rPr>
      </w:pPr>
    </w:p>
    <w:p w:rsidR="00392621" w:rsidRPr="005C1B65" w:rsidRDefault="00392621" w:rsidP="002C48E7">
      <w:pPr>
        <w:pStyle w:val="Zkladntextodsazen31"/>
        <w:ind w:left="0" w:firstLine="0"/>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rsidR="00D05A9D" w:rsidRPr="00D05A9D" w:rsidRDefault="00D05A9D" w:rsidP="00D05A9D">
      <w:pPr>
        <w:pStyle w:val="Zkladntextodsazen"/>
        <w:tabs>
          <w:tab w:val="left" w:pos="567"/>
        </w:tabs>
        <w:jc w:val="both"/>
        <w:rPr>
          <w:rFonts w:ascii="Arial" w:hAnsi="Arial" w:cs="Arial"/>
          <w:sz w:val="22"/>
          <w:szCs w:val="22"/>
        </w:rPr>
      </w:pPr>
    </w:p>
    <w:p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rsidR="00DA106F" w:rsidRPr="000F7956" w:rsidRDefault="00DA106F" w:rsidP="00DA106F">
      <w:pPr>
        <w:pStyle w:val="Nzev"/>
        <w:spacing w:line="288" w:lineRule="auto"/>
        <w:ind w:left="6804" w:hanging="6798"/>
        <w:jc w:val="left"/>
        <w:rPr>
          <w:rFonts w:ascii="Arial" w:hAnsi="Arial" w:cs="Arial"/>
          <w:b w:val="0"/>
          <w:bCs w:val="0"/>
          <w:sz w:val="22"/>
          <w:szCs w:val="22"/>
          <w:lang w:val="cs-CZ"/>
        </w:rPr>
      </w:pPr>
      <w:r w:rsidRPr="00B57C09">
        <w:rPr>
          <w:rFonts w:ascii="Arial" w:hAnsi="Arial" w:cs="Arial"/>
          <w:b w:val="0"/>
          <w:bCs w:val="0"/>
          <w:sz w:val="22"/>
          <w:szCs w:val="22"/>
        </w:rPr>
        <w:t xml:space="preserve">Zahájení realizace stavby – předání staveniště </w:t>
      </w:r>
      <w:r w:rsidRPr="00B57C09">
        <w:rPr>
          <w:rFonts w:ascii="Arial" w:hAnsi="Arial" w:cs="Arial"/>
          <w:b w:val="0"/>
          <w:bCs w:val="0"/>
          <w:sz w:val="22"/>
          <w:szCs w:val="22"/>
        </w:rPr>
        <w:tab/>
      </w:r>
      <w:r w:rsidR="00551A84">
        <w:rPr>
          <w:rFonts w:ascii="Arial" w:hAnsi="Arial" w:cs="Arial"/>
          <w:b w:val="0"/>
          <w:bCs w:val="0"/>
          <w:sz w:val="22"/>
          <w:szCs w:val="22"/>
        </w:rPr>
        <w:tab/>
      </w:r>
      <w:r>
        <w:rPr>
          <w:rFonts w:ascii="Arial" w:hAnsi="Arial" w:cs="Arial"/>
          <w:b w:val="0"/>
          <w:bCs w:val="0"/>
          <w:sz w:val="22"/>
          <w:szCs w:val="22"/>
          <w:lang w:val="cs-CZ"/>
        </w:rPr>
        <w:t>0</w:t>
      </w:r>
      <w:r w:rsidR="009A094D">
        <w:rPr>
          <w:rFonts w:ascii="Arial" w:hAnsi="Arial" w:cs="Arial"/>
          <w:b w:val="0"/>
          <w:bCs w:val="0"/>
          <w:sz w:val="22"/>
          <w:szCs w:val="22"/>
          <w:lang w:val="cs-CZ"/>
        </w:rPr>
        <w:t>4</w:t>
      </w:r>
      <w:r w:rsidRPr="00B57C09">
        <w:rPr>
          <w:rFonts w:ascii="Arial" w:hAnsi="Arial" w:cs="Arial"/>
          <w:b w:val="0"/>
          <w:bCs w:val="0"/>
          <w:sz w:val="22"/>
          <w:szCs w:val="22"/>
        </w:rPr>
        <w:t>/20</w:t>
      </w:r>
      <w:r>
        <w:rPr>
          <w:rFonts w:ascii="Arial" w:hAnsi="Arial" w:cs="Arial"/>
          <w:b w:val="0"/>
          <w:bCs w:val="0"/>
          <w:sz w:val="22"/>
          <w:szCs w:val="22"/>
          <w:lang w:val="cs-CZ"/>
        </w:rPr>
        <w:t>20</w:t>
      </w:r>
    </w:p>
    <w:p w:rsidR="00AE3471" w:rsidRPr="00AE3471" w:rsidRDefault="00AE3471" w:rsidP="00AE3471">
      <w:pPr>
        <w:spacing w:line="288" w:lineRule="auto"/>
        <w:jc w:val="both"/>
        <w:rPr>
          <w:rFonts w:ascii="Arial" w:hAnsi="Arial" w:cs="Arial"/>
          <w:sz w:val="22"/>
          <w:szCs w:val="22"/>
          <w:lang w:val="x-none" w:eastAsia="x-none"/>
        </w:rPr>
      </w:pPr>
      <w:r w:rsidRPr="00AE3471">
        <w:rPr>
          <w:rFonts w:ascii="Arial" w:hAnsi="Arial" w:cs="Arial"/>
          <w:sz w:val="22"/>
          <w:szCs w:val="22"/>
          <w:lang w:val="x-none" w:eastAsia="x-none"/>
        </w:rPr>
        <w:t>Zprovoznění stavby, předčasné užívání stavby</w:t>
      </w:r>
      <w:r w:rsidRPr="00AE3471">
        <w:rPr>
          <w:rFonts w:ascii="Arial" w:hAnsi="Arial" w:cs="Arial"/>
          <w:sz w:val="22"/>
          <w:szCs w:val="22"/>
          <w:lang w:val="x-none" w:eastAsia="x-none"/>
        </w:rPr>
        <w:tab/>
      </w:r>
      <w:r w:rsidRPr="00AE3471">
        <w:rPr>
          <w:rFonts w:ascii="Arial" w:hAnsi="Arial" w:cs="Arial"/>
          <w:sz w:val="22"/>
          <w:szCs w:val="22"/>
          <w:lang w:val="x-none" w:eastAsia="x-none"/>
        </w:rPr>
        <w:tab/>
      </w:r>
      <w:r w:rsidRPr="00AE3471">
        <w:rPr>
          <w:rFonts w:ascii="Arial" w:hAnsi="Arial" w:cs="Arial"/>
          <w:sz w:val="22"/>
          <w:szCs w:val="22"/>
          <w:lang w:val="x-none" w:eastAsia="x-none"/>
        </w:rPr>
        <w:tab/>
      </w:r>
      <w:r>
        <w:rPr>
          <w:rFonts w:ascii="Arial" w:hAnsi="Arial" w:cs="Arial"/>
          <w:sz w:val="22"/>
          <w:szCs w:val="22"/>
          <w:lang w:val="x-none" w:eastAsia="x-none"/>
        </w:rPr>
        <w:tab/>
      </w:r>
      <w:r w:rsidRPr="00AE3471">
        <w:rPr>
          <w:rFonts w:ascii="Arial" w:hAnsi="Arial" w:cs="Arial"/>
          <w:sz w:val="22"/>
          <w:szCs w:val="22"/>
          <w:lang w:val="x-none" w:eastAsia="x-none"/>
        </w:rPr>
        <w:t>do 31. 0</w:t>
      </w:r>
      <w:r w:rsidR="00751D2A">
        <w:rPr>
          <w:rFonts w:ascii="Arial" w:hAnsi="Arial" w:cs="Arial"/>
          <w:sz w:val="22"/>
          <w:szCs w:val="22"/>
          <w:lang w:eastAsia="x-none"/>
        </w:rPr>
        <w:t>7</w:t>
      </w:r>
      <w:r w:rsidRPr="00AE3471">
        <w:rPr>
          <w:rFonts w:ascii="Arial" w:hAnsi="Arial" w:cs="Arial"/>
          <w:sz w:val="22"/>
          <w:szCs w:val="22"/>
          <w:lang w:val="x-none" w:eastAsia="x-none"/>
        </w:rPr>
        <w:t xml:space="preserve">. 2020 </w:t>
      </w:r>
    </w:p>
    <w:p w:rsidR="00AE3471" w:rsidRPr="00AE3471" w:rsidRDefault="00AE3471" w:rsidP="00AE3471">
      <w:pPr>
        <w:spacing w:line="288" w:lineRule="auto"/>
        <w:jc w:val="both"/>
        <w:rPr>
          <w:rFonts w:ascii="Arial" w:hAnsi="Arial" w:cs="Arial"/>
          <w:sz w:val="22"/>
          <w:szCs w:val="22"/>
          <w:lang w:val="x-none" w:eastAsia="x-none"/>
        </w:rPr>
      </w:pPr>
      <w:r w:rsidRPr="00AE3471">
        <w:rPr>
          <w:rFonts w:ascii="Arial" w:hAnsi="Arial" w:cs="Arial"/>
          <w:sz w:val="22"/>
          <w:szCs w:val="22"/>
          <w:lang w:val="x-none" w:eastAsia="x-none"/>
        </w:rPr>
        <w:t>Dokončení díla vč. předání kompletní dokladové části</w:t>
      </w:r>
      <w:r w:rsidRPr="00AE3471">
        <w:rPr>
          <w:rFonts w:ascii="Arial" w:hAnsi="Arial" w:cs="Arial"/>
          <w:sz w:val="22"/>
          <w:szCs w:val="22"/>
          <w:lang w:val="x-none" w:eastAsia="x-none"/>
        </w:rPr>
        <w:tab/>
      </w:r>
      <w:r w:rsidRPr="00AE3471">
        <w:rPr>
          <w:rFonts w:ascii="Arial" w:hAnsi="Arial" w:cs="Arial"/>
          <w:sz w:val="22"/>
          <w:szCs w:val="22"/>
          <w:lang w:val="x-none" w:eastAsia="x-none"/>
        </w:rPr>
        <w:tab/>
      </w:r>
      <w:r>
        <w:rPr>
          <w:rFonts w:ascii="Arial" w:hAnsi="Arial" w:cs="Arial"/>
          <w:sz w:val="22"/>
          <w:szCs w:val="22"/>
          <w:lang w:val="x-none" w:eastAsia="x-none"/>
        </w:rPr>
        <w:tab/>
      </w:r>
      <w:r w:rsidRPr="00AE3471">
        <w:rPr>
          <w:rFonts w:ascii="Arial" w:hAnsi="Arial" w:cs="Arial"/>
          <w:sz w:val="22"/>
          <w:szCs w:val="22"/>
          <w:lang w:val="x-none" w:eastAsia="x-none"/>
        </w:rPr>
        <w:t xml:space="preserve">do </w:t>
      </w:r>
      <w:r w:rsidR="00751D2A">
        <w:rPr>
          <w:rFonts w:ascii="Arial" w:hAnsi="Arial" w:cs="Arial"/>
          <w:sz w:val="22"/>
          <w:szCs w:val="22"/>
          <w:lang w:eastAsia="x-none"/>
        </w:rPr>
        <w:t>3</w:t>
      </w:r>
      <w:r w:rsidR="009A094D">
        <w:rPr>
          <w:rFonts w:ascii="Arial" w:hAnsi="Arial" w:cs="Arial"/>
          <w:sz w:val="22"/>
          <w:szCs w:val="22"/>
          <w:lang w:eastAsia="x-none"/>
        </w:rPr>
        <w:t>0</w:t>
      </w:r>
      <w:r w:rsidRPr="00AE3471">
        <w:rPr>
          <w:rFonts w:ascii="Arial" w:hAnsi="Arial" w:cs="Arial"/>
          <w:sz w:val="22"/>
          <w:szCs w:val="22"/>
          <w:lang w:val="x-none" w:eastAsia="x-none"/>
        </w:rPr>
        <w:t xml:space="preserve">. </w:t>
      </w:r>
      <w:r w:rsidR="00751D2A">
        <w:rPr>
          <w:rFonts w:ascii="Arial" w:hAnsi="Arial" w:cs="Arial"/>
          <w:sz w:val="22"/>
          <w:szCs w:val="22"/>
          <w:lang w:eastAsia="x-none"/>
        </w:rPr>
        <w:t>0</w:t>
      </w:r>
      <w:r w:rsidR="009A094D">
        <w:rPr>
          <w:rFonts w:ascii="Arial" w:hAnsi="Arial" w:cs="Arial"/>
          <w:sz w:val="22"/>
          <w:szCs w:val="22"/>
          <w:lang w:eastAsia="x-none"/>
        </w:rPr>
        <w:t>9</w:t>
      </w:r>
      <w:r w:rsidRPr="00AE3471">
        <w:rPr>
          <w:rFonts w:ascii="Arial" w:hAnsi="Arial" w:cs="Arial"/>
          <w:sz w:val="22"/>
          <w:szCs w:val="22"/>
          <w:lang w:val="x-none" w:eastAsia="x-none"/>
        </w:rPr>
        <w:t>. 2020</w:t>
      </w:r>
    </w:p>
    <w:p w:rsidR="00551A84" w:rsidRPr="005C1B65" w:rsidRDefault="00551A84" w:rsidP="00551A84">
      <w:pPr>
        <w:pStyle w:val="Zkladntextodsazen"/>
        <w:jc w:val="both"/>
        <w:rPr>
          <w:rFonts w:ascii="Arial" w:hAnsi="Arial" w:cs="Arial"/>
          <w:sz w:val="22"/>
          <w:szCs w:val="22"/>
        </w:rPr>
      </w:pPr>
    </w:p>
    <w:p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Předpokládaný termín dokončení </w:t>
      </w:r>
      <w:r w:rsidR="003B06DD" w:rsidRPr="0030335C">
        <w:rPr>
          <w:rFonts w:ascii="Arial" w:hAnsi="Arial"/>
          <w:sz w:val="22"/>
        </w:rPr>
        <w:t>činností</w:t>
      </w:r>
      <w:r w:rsidR="00FE167B" w:rsidRPr="0030335C">
        <w:rPr>
          <w:rFonts w:ascii="Arial" w:hAnsi="Arial"/>
          <w:sz w:val="22"/>
        </w:rPr>
        <w:t xml:space="preserve"> </w:t>
      </w:r>
      <w:r w:rsidR="003B06DD" w:rsidRPr="0030335C">
        <w:rPr>
          <w:rFonts w:ascii="Arial" w:hAnsi="Arial"/>
          <w:sz w:val="22"/>
        </w:rPr>
        <w:t xml:space="preserve">je </w:t>
      </w:r>
      <w:r w:rsidR="00751D2A">
        <w:rPr>
          <w:rFonts w:ascii="Arial" w:hAnsi="Arial"/>
          <w:sz w:val="22"/>
        </w:rPr>
        <w:t>0</w:t>
      </w:r>
      <w:r w:rsidR="00B73F2C">
        <w:rPr>
          <w:rFonts w:ascii="Arial" w:hAnsi="Arial"/>
          <w:sz w:val="22"/>
        </w:rPr>
        <w:t>9</w:t>
      </w:r>
      <w:bookmarkStart w:id="0" w:name="_GoBack"/>
      <w:bookmarkEnd w:id="0"/>
      <w:r w:rsidR="005C477F" w:rsidRPr="0030335C">
        <w:rPr>
          <w:rFonts w:ascii="Arial" w:hAnsi="Arial"/>
          <w:sz w:val="22"/>
        </w:rPr>
        <w:t>/</w:t>
      </w:r>
      <w:r w:rsidR="00FE167B" w:rsidRPr="0030335C">
        <w:rPr>
          <w:rFonts w:ascii="Arial" w:hAnsi="Arial"/>
          <w:sz w:val="22"/>
        </w:rPr>
        <w:t>20</w:t>
      </w:r>
      <w:r w:rsidR="00CF1238" w:rsidRPr="0030335C">
        <w:rPr>
          <w:rFonts w:ascii="Arial" w:hAnsi="Arial"/>
          <w:sz w:val="22"/>
        </w:rPr>
        <w:t>2</w:t>
      </w:r>
      <w:r w:rsidR="00B473D0">
        <w:rPr>
          <w:rFonts w:ascii="Arial" w:hAnsi="Arial"/>
          <w:sz w:val="22"/>
        </w:rPr>
        <w:t>0</w:t>
      </w:r>
      <w:r w:rsidR="004D3CBC" w:rsidRPr="0030335C">
        <w:rPr>
          <w:rFonts w:ascii="Arial" w:hAnsi="Arial"/>
          <w:sz w:val="22"/>
        </w:rPr>
        <w:t xml:space="preserve">. </w:t>
      </w:r>
      <w:r w:rsidR="005229BF" w:rsidRPr="0030335C">
        <w:rPr>
          <w:rFonts w:ascii="Arial" w:hAnsi="Arial"/>
          <w:sz w:val="22"/>
        </w:rPr>
        <w:t xml:space="preserve">Čas plnění zahrnuje </w:t>
      </w:r>
      <w:r w:rsidR="00751D2A">
        <w:rPr>
          <w:rFonts w:ascii="Arial" w:hAnsi="Arial"/>
          <w:sz w:val="22"/>
        </w:rPr>
        <w:t>6</w:t>
      </w:r>
      <w:r w:rsidR="005229BF">
        <w:rPr>
          <w:rFonts w:ascii="Arial" w:hAnsi="Arial" w:cs="Arial"/>
          <w:sz w:val="22"/>
          <w:szCs w:val="22"/>
        </w:rPr>
        <w:t xml:space="preserve"> stavebně realizačních měsíců</w:t>
      </w:r>
      <w:r w:rsidR="005229BF" w:rsidRPr="009E6088">
        <w:rPr>
          <w:rFonts w:ascii="Arial" w:hAnsi="Arial" w:cs="Arial"/>
          <w:sz w:val="22"/>
          <w:szCs w:val="22"/>
        </w:rPr>
        <w:t>.</w:t>
      </w:r>
      <w:r w:rsidR="002F143C" w:rsidRPr="009E6088">
        <w:rPr>
          <w:rFonts w:ascii="Arial" w:hAnsi="Arial" w:cs="Arial"/>
          <w:sz w:val="22"/>
          <w:szCs w:val="22"/>
        </w:rPr>
        <w:t xml:space="preserve"> Doba plnění může být zkrácena nebo prodloužena s ohledem na realizaci výstavby. V takovém případě bude úměrně snížena nebo zvýšena odměna příkazníka na základě ceny za měsíční plnění.</w:t>
      </w:r>
    </w:p>
    <w:p w:rsidR="00392621" w:rsidRPr="0030335C" w:rsidRDefault="00392621" w:rsidP="002F143C">
      <w:pPr>
        <w:pStyle w:val="Zkladntextodsazen"/>
        <w:tabs>
          <w:tab w:val="left" w:pos="567"/>
        </w:tabs>
        <w:jc w:val="both"/>
        <w:rPr>
          <w:rFonts w:ascii="Arial" w:hAnsi="Arial"/>
          <w:sz w:val="22"/>
        </w:rPr>
      </w:pPr>
    </w:p>
    <w:p w:rsidR="00A51C2E" w:rsidRPr="005C1B65" w:rsidRDefault="00A51C2E" w:rsidP="002C48E7">
      <w:pPr>
        <w:pStyle w:val="Zkladntextodsazen"/>
        <w:tabs>
          <w:tab w:val="left" w:pos="567"/>
        </w:tabs>
        <w:jc w:val="both"/>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 xml:space="preserve">[doplní účastník]:   </w:t>
      </w:r>
    </w:p>
    <w:p w:rsidR="003E016B" w:rsidRPr="005C1B65" w:rsidRDefault="008B497A" w:rsidP="002C48E7">
      <w:pPr>
        <w:pStyle w:val="Nadpis9"/>
        <w:tabs>
          <w:tab w:val="left" w:pos="1701"/>
          <w:tab w:val="right" w:leader="dot" w:pos="8931"/>
        </w:tabs>
        <w:spacing w:before="40" w:after="40"/>
        <w:rPr>
          <w:b/>
          <w:bCs/>
        </w:rPr>
      </w:pPr>
      <w:r w:rsidRPr="005C1B65">
        <w:rPr>
          <w:b/>
        </w:rPr>
        <w:tab/>
      </w:r>
    </w:p>
    <w:p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A05141">
        <w:rPr>
          <w:rFonts w:ascii="Arial" w:hAnsi="Arial" w:cs="Arial"/>
          <w:b/>
          <w:sz w:val="22"/>
          <w:szCs w:val="22"/>
        </w:rPr>
        <w:t xml:space="preserve"> </w:t>
      </w:r>
      <w:r w:rsidRPr="00A05141">
        <w:rPr>
          <w:rFonts w:ascii="Arial" w:hAnsi="Arial"/>
          <w:b/>
          <w:sz w:val="22"/>
        </w:rPr>
        <w:t>Kč</w:t>
      </w:r>
      <w:proofErr w:type="gramEnd"/>
    </w:p>
    <w:p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D51950" w:rsidRPr="005C1B65">
        <w:rPr>
          <w:rFonts w:ascii="Arial" w:hAnsi="Arial" w:cs="Arial"/>
          <w:b/>
          <w:sz w:val="22"/>
          <w:szCs w:val="22"/>
        </w:rPr>
        <w:t>,</w:t>
      </w:r>
      <w:r w:rsidR="009C78A9" w:rsidRPr="005C1B65">
        <w:rPr>
          <w:rFonts w:ascii="Arial" w:hAnsi="Arial" w:cs="Arial"/>
          <w:b/>
          <w:sz w:val="22"/>
          <w:szCs w:val="22"/>
        </w:rPr>
        <w:t>-</w:t>
      </w:r>
      <w:r w:rsidR="00A05141">
        <w:rPr>
          <w:rFonts w:ascii="Arial" w:hAnsi="Arial" w:cs="Arial"/>
          <w:b/>
          <w:sz w:val="22"/>
          <w:szCs w:val="22"/>
        </w:rPr>
        <w:t xml:space="preserve"> </w:t>
      </w:r>
      <w:r w:rsidR="00FD0B71" w:rsidRPr="005C1B65">
        <w:rPr>
          <w:rFonts w:ascii="Arial" w:hAnsi="Arial" w:cs="Arial"/>
          <w:b/>
          <w:sz w:val="22"/>
          <w:szCs w:val="22"/>
        </w:rPr>
        <w:t>Kč</w:t>
      </w:r>
      <w:proofErr w:type="gramEnd"/>
    </w:p>
    <w:p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924FDB" w:rsidRPr="00A05141">
        <w:rPr>
          <w:rFonts w:ascii="Arial" w:hAnsi="Arial"/>
          <w:b/>
          <w:sz w:val="22"/>
        </w:rPr>
        <w:t xml:space="preserve"> Kč</w:t>
      </w:r>
      <w:proofErr w:type="gramEnd"/>
    </w:p>
    <w:p w:rsidR="00924FDB" w:rsidRPr="00924FDB" w:rsidRDefault="00924FDB" w:rsidP="00924FDB">
      <w:pPr>
        <w:pStyle w:val="Zkladntextodsazen"/>
        <w:jc w:val="both"/>
        <w:rPr>
          <w:rFonts w:ascii="Arial" w:hAnsi="Arial" w:cs="Arial"/>
          <w:bCs/>
          <w:sz w:val="22"/>
          <w:szCs w:val="22"/>
        </w:rPr>
      </w:pPr>
    </w:p>
    <w:p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rsidR="003B7F43" w:rsidRDefault="003B7F43" w:rsidP="00924FDB">
      <w:pPr>
        <w:pStyle w:val="Zkladntextodsazen"/>
        <w:jc w:val="both"/>
        <w:rPr>
          <w:rFonts w:ascii="Arial" w:hAnsi="Arial" w:cs="Arial"/>
          <w:bCs/>
          <w:sz w:val="22"/>
          <w:szCs w:val="22"/>
        </w:rPr>
      </w:pPr>
    </w:p>
    <w:p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514"/>
        <w:gridCol w:w="1591"/>
        <w:gridCol w:w="1590"/>
        <w:gridCol w:w="1431"/>
        <w:gridCol w:w="1702"/>
      </w:tblGrid>
      <w:tr w:rsidR="003B7F43" w:rsidRPr="00C92A09"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rsidR="003B7F43" w:rsidRPr="00C92A09" w:rsidRDefault="00751D2A" w:rsidP="001204F8">
            <w:pPr>
              <w:jc w:val="center"/>
              <w:rPr>
                <w:rFonts w:ascii="Arial" w:hAnsi="Arial" w:cs="Arial"/>
                <w:bCs/>
              </w:rPr>
            </w:pPr>
            <w:r>
              <w:rPr>
                <w:rFonts w:ascii="Arial" w:hAnsi="Arial" w:cs="Arial"/>
                <w:bCs/>
              </w:rPr>
              <w:t>6</w:t>
            </w:r>
          </w:p>
        </w:tc>
        <w:tc>
          <w:tcPr>
            <w:tcW w:w="809"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r>
    </w:tbl>
    <w:p w:rsidR="003B7F43" w:rsidRDefault="003B7F43" w:rsidP="00924FDB">
      <w:pPr>
        <w:pStyle w:val="Zkladntextodsazen"/>
        <w:jc w:val="both"/>
        <w:rPr>
          <w:rFonts w:ascii="Arial" w:hAnsi="Arial"/>
          <w:b/>
          <w:sz w:val="22"/>
        </w:rPr>
      </w:pPr>
    </w:p>
    <w:p w:rsidR="00FA47EB" w:rsidRPr="00A05141" w:rsidRDefault="00FA47EB" w:rsidP="00924FDB">
      <w:pPr>
        <w:pStyle w:val="Zkladntextodsazen"/>
        <w:jc w:val="both"/>
        <w:rPr>
          <w:rFonts w:ascii="Arial" w:hAnsi="Arial"/>
          <w:b/>
          <w:sz w:val="22"/>
        </w:rPr>
      </w:pPr>
    </w:p>
    <w:p w:rsidR="004C055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rsidR="008D3B4E" w:rsidRDefault="008D3B4E" w:rsidP="008D3B4E">
      <w:pPr>
        <w:pStyle w:val="Zkladntextodsazen"/>
        <w:jc w:val="both"/>
        <w:rPr>
          <w:rFonts w:ascii="Arial" w:hAnsi="Arial" w:cs="Arial"/>
          <w:sz w:val="22"/>
          <w:szCs w:val="22"/>
        </w:rPr>
      </w:pPr>
    </w:p>
    <w:p w:rsidR="00FA47EB" w:rsidRDefault="00FA47EB" w:rsidP="008D3B4E">
      <w:pPr>
        <w:pStyle w:val="Zkladntextodsazen"/>
        <w:jc w:val="both"/>
        <w:rPr>
          <w:rFonts w:ascii="Arial" w:hAnsi="Arial" w:cs="Arial"/>
          <w:sz w:val="22"/>
          <w:szCs w:val="22"/>
        </w:rPr>
      </w:pPr>
    </w:p>
    <w:p w:rsidR="00FA47EB" w:rsidRDefault="00FA47EB" w:rsidP="008D3B4E">
      <w:pPr>
        <w:pStyle w:val="Zkladntextodsazen"/>
        <w:jc w:val="both"/>
        <w:rPr>
          <w:rFonts w:ascii="Arial" w:hAnsi="Arial" w:cs="Arial"/>
          <w:sz w:val="22"/>
          <w:szCs w:val="22"/>
        </w:rPr>
      </w:pPr>
    </w:p>
    <w:p w:rsidR="00FA47EB" w:rsidRDefault="00FA47EB" w:rsidP="008D3B4E">
      <w:pPr>
        <w:pStyle w:val="Zkladntextodsazen"/>
        <w:jc w:val="both"/>
        <w:rPr>
          <w:rFonts w:ascii="Arial" w:hAnsi="Arial" w:cs="Arial"/>
          <w:sz w:val="22"/>
          <w:szCs w:val="22"/>
        </w:rPr>
      </w:pPr>
    </w:p>
    <w:p w:rsidR="00FA47EB" w:rsidRDefault="00FA47EB" w:rsidP="008D3B4E">
      <w:pPr>
        <w:pStyle w:val="Zkladntextodsazen"/>
        <w:jc w:val="both"/>
        <w:rPr>
          <w:rFonts w:ascii="Arial" w:hAnsi="Arial" w:cs="Arial"/>
          <w:sz w:val="22"/>
          <w:szCs w:val="22"/>
        </w:rPr>
      </w:pPr>
    </w:p>
    <w:p w:rsidR="00AC4C65" w:rsidRPr="00817D71"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817D71">
        <w:rPr>
          <w:rFonts w:ascii="Arial" w:hAnsi="Arial" w:cs="Arial"/>
          <w:spacing w:val="-4"/>
          <w:sz w:val="22"/>
          <w:szCs w:val="22"/>
        </w:rPr>
        <w:lastRenderedPageBreak/>
        <w:t xml:space="preserve">V ceně podle </w:t>
      </w:r>
      <w:r w:rsidR="00C50E94" w:rsidRPr="00817D71">
        <w:rPr>
          <w:rFonts w:ascii="Arial" w:hAnsi="Arial" w:cs="Arial"/>
          <w:spacing w:val="-4"/>
          <w:sz w:val="22"/>
          <w:szCs w:val="22"/>
        </w:rPr>
        <w:t>bodu 5. 1. jsou</w:t>
      </w:r>
      <w:r w:rsidRPr="00817D71">
        <w:rPr>
          <w:rFonts w:ascii="Arial" w:hAnsi="Arial" w:cs="Arial"/>
          <w:spacing w:val="-4"/>
          <w:sz w:val="22"/>
          <w:szCs w:val="22"/>
        </w:rPr>
        <w:t xml:space="preserve"> zahrnuty veškeré náklady na výkon </w:t>
      </w:r>
      <w:r w:rsidR="00BD6B51" w:rsidRPr="00817D71">
        <w:rPr>
          <w:rFonts w:ascii="Arial" w:hAnsi="Arial" w:cs="Arial"/>
          <w:spacing w:val="-4"/>
          <w:sz w:val="22"/>
          <w:szCs w:val="22"/>
        </w:rPr>
        <w:t>činností příkazníka</w:t>
      </w:r>
      <w:r w:rsidRPr="00817D71">
        <w:rPr>
          <w:rFonts w:ascii="Arial" w:hAnsi="Arial" w:cs="Arial"/>
          <w:spacing w:val="-4"/>
          <w:sz w:val="22"/>
          <w:szCs w:val="22"/>
        </w:rPr>
        <w:t>.</w:t>
      </w:r>
      <w:r w:rsidR="00817D71" w:rsidRPr="00817D71">
        <w:rPr>
          <w:rFonts w:ascii="Arial" w:hAnsi="Arial" w:cs="Arial"/>
          <w:spacing w:val="-4"/>
          <w:sz w:val="22"/>
          <w:szCs w:val="22"/>
        </w:rPr>
        <w:t xml:space="preserve"> Cena za </w:t>
      </w:r>
      <w:r w:rsidR="00AC4C65" w:rsidRPr="00817D71">
        <w:rPr>
          <w:rFonts w:ascii="Arial" w:hAnsi="Arial" w:cs="Arial"/>
          <w:spacing w:val="-4"/>
          <w:sz w:val="22"/>
          <w:szCs w:val="22"/>
        </w:rPr>
        <w:t>dílo</w:t>
      </w:r>
      <w:r w:rsidR="00AC4C65" w:rsidRPr="00817D71">
        <w:rPr>
          <w:rFonts w:ascii="Arial" w:hAnsi="Arial" w:cs="Arial"/>
          <w:sz w:val="22"/>
          <w:szCs w:val="22"/>
        </w:rPr>
        <w:t xml:space="preserve"> </w:t>
      </w:r>
      <w:r w:rsidR="00AC4C65" w:rsidRPr="00817D71">
        <w:rPr>
          <w:rFonts w:ascii="Arial" w:hAnsi="Arial" w:cs="Arial"/>
          <w:spacing w:val="-6"/>
          <w:sz w:val="22"/>
          <w:szCs w:val="22"/>
        </w:rPr>
        <w:t>může být upravena (zvýšena či snížena) dodatky k této smlouvě.</w:t>
      </w:r>
    </w:p>
    <w:p w:rsidR="00CB322E" w:rsidRDefault="00CB322E" w:rsidP="002C48E7">
      <w:pPr>
        <w:pStyle w:val="Zkladntextodsazen"/>
        <w:jc w:val="both"/>
        <w:rPr>
          <w:rFonts w:ascii="Arial" w:hAnsi="Arial" w:cs="Arial"/>
          <w:sz w:val="22"/>
          <w:szCs w:val="22"/>
        </w:rPr>
      </w:pPr>
    </w:p>
    <w:p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rsidR="00A05141" w:rsidRPr="003F3534" w:rsidRDefault="00A05141" w:rsidP="00A05141">
      <w:pPr>
        <w:pStyle w:val="Zkladntextodsazen"/>
        <w:ind w:left="360"/>
        <w:jc w:val="both"/>
        <w:rPr>
          <w:rFonts w:ascii="Arial" w:hAnsi="Arial" w:cs="Arial"/>
          <w:sz w:val="22"/>
          <w:szCs w:val="22"/>
        </w:rPr>
      </w:pPr>
    </w:p>
    <w:p w:rsidR="005C477F" w:rsidRPr="00DD68C7" w:rsidRDefault="005C477F" w:rsidP="00A05141">
      <w:pPr>
        <w:pStyle w:val="Zkladntextodsazen"/>
        <w:numPr>
          <w:ilvl w:val="1"/>
          <w:numId w:val="8"/>
        </w:numPr>
        <w:tabs>
          <w:tab w:val="left" w:pos="570"/>
        </w:tabs>
        <w:ind w:left="0" w:firstLine="0"/>
        <w:jc w:val="both"/>
        <w:rPr>
          <w:rFonts w:ascii="Arial" w:hAnsi="Arial" w:cs="Arial"/>
          <w:sz w:val="22"/>
          <w:szCs w:val="22"/>
        </w:rPr>
      </w:pPr>
      <w:r w:rsidRPr="00A05141">
        <w:rPr>
          <w:rFonts w:ascii="Arial" w:hAnsi="Arial" w:cs="Arial"/>
          <w:sz w:val="22"/>
          <w:szCs w:val="22"/>
        </w:rPr>
        <w:t xml:space="preserve">Faktury za jednotlivá dílčí plnění i konečná faktura za poslední dílčí plnění, dle odst. </w:t>
      </w:r>
      <w:proofErr w:type="gramStart"/>
      <w:r w:rsidRPr="00A05141">
        <w:rPr>
          <w:rFonts w:ascii="Arial" w:hAnsi="Arial" w:cs="Arial"/>
          <w:sz w:val="22"/>
          <w:szCs w:val="22"/>
        </w:rPr>
        <w:t>3.1</w:t>
      </w:r>
      <w:proofErr w:type="gramEnd"/>
      <w:r w:rsidR="00A51C2E" w:rsidRPr="00A05141">
        <w:rPr>
          <w:rFonts w:ascii="Arial" w:hAnsi="Arial" w:cs="Arial"/>
          <w:sz w:val="22"/>
          <w:szCs w:val="22"/>
        </w:rPr>
        <w:t>.</w:t>
      </w:r>
      <w:r w:rsidRPr="00A05141">
        <w:rPr>
          <w:rFonts w:ascii="Arial" w:hAnsi="Arial" w:cs="Arial"/>
          <w:sz w:val="22"/>
          <w:szCs w:val="22"/>
        </w:rPr>
        <w:t>, 3.2</w:t>
      </w:r>
      <w:r w:rsidR="00A51C2E" w:rsidRPr="00A05141">
        <w:rPr>
          <w:rFonts w:ascii="Arial" w:hAnsi="Arial" w:cs="Arial"/>
          <w:sz w:val="22"/>
          <w:szCs w:val="22"/>
        </w:rPr>
        <w:t>.</w:t>
      </w:r>
      <w:r w:rsidRPr="00A05141">
        <w:rPr>
          <w:rFonts w:ascii="Arial" w:hAnsi="Arial" w:cs="Arial"/>
          <w:sz w:val="22"/>
          <w:szCs w:val="22"/>
        </w:rPr>
        <w:t xml:space="preserve">, budou vyhotoveny v jednom vyhotovení a doručeny na adresu </w:t>
      </w:r>
      <w:r w:rsidR="00FD0B71" w:rsidRPr="00A05141">
        <w:rPr>
          <w:rFonts w:ascii="Arial" w:hAnsi="Arial" w:cs="Arial"/>
          <w:sz w:val="22"/>
          <w:szCs w:val="22"/>
        </w:rPr>
        <w:t>příkazce</w:t>
      </w:r>
      <w:r w:rsidRPr="00A05141">
        <w:rPr>
          <w:rFonts w:ascii="Arial" w:hAnsi="Arial" w:cs="Arial"/>
          <w:sz w:val="22"/>
          <w:szCs w:val="22"/>
        </w:rPr>
        <w:t xml:space="preserve">. Pro účely vystavení daňového dokladu se použije označení </w:t>
      </w:r>
      <w:r w:rsidR="00FD0B71" w:rsidRPr="00A05141">
        <w:rPr>
          <w:rFonts w:ascii="Arial" w:hAnsi="Arial" w:cs="Arial"/>
          <w:sz w:val="22"/>
          <w:szCs w:val="22"/>
        </w:rPr>
        <w:t>příkazce</w:t>
      </w:r>
      <w:r w:rsidRPr="00A05141">
        <w:rPr>
          <w:rFonts w:ascii="Arial" w:hAnsi="Arial" w:cs="Arial"/>
          <w:sz w:val="22"/>
          <w:szCs w:val="22"/>
        </w:rPr>
        <w:t>: Kraj Vysočina, Žižkova 1882/57, 587 33 Jihlava, IČ</w:t>
      </w:r>
      <w:r w:rsidR="00AB1689" w:rsidRPr="00A05141">
        <w:rPr>
          <w:rFonts w:ascii="Arial" w:hAnsi="Arial" w:cs="Arial"/>
          <w:sz w:val="22"/>
          <w:szCs w:val="22"/>
        </w:rPr>
        <w:t>O</w:t>
      </w:r>
      <w:r w:rsidR="00A51C2E" w:rsidRPr="00A05141">
        <w:rPr>
          <w:rFonts w:ascii="Arial" w:hAnsi="Arial" w:cs="Arial"/>
          <w:sz w:val="22"/>
          <w:szCs w:val="22"/>
        </w:rPr>
        <w:t xml:space="preserve"> 70890</w:t>
      </w:r>
      <w:r w:rsidRPr="00A05141">
        <w:rPr>
          <w:rFonts w:ascii="Arial" w:hAnsi="Arial" w:cs="Arial"/>
          <w:sz w:val="22"/>
          <w:szCs w:val="22"/>
        </w:rPr>
        <w:t xml:space="preserve">749.  </w:t>
      </w:r>
      <w:r w:rsidR="00BA712F">
        <w:rPr>
          <w:rFonts w:ascii="Arial" w:hAnsi="Arial" w:cs="Arial"/>
          <w:sz w:val="22"/>
          <w:szCs w:val="22"/>
        </w:rPr>
        <w:t>P</w:t>
      </w:r>
      <w:r w:rsidR="00FD0B71" w:rsidRPr="00A05141">
        <w:rPr>
          <w:rFonts w:ascii="Arial" w:hAnsi="Arial" w:cs="Arial"/>
          <w:sz w:val="22"/>
          <w:szCs w:val="22"/>
        </w:rPr>
        <w:t>říkazník</w:t>
      </w:r>
      <w:r w:rsidR="00BA712F">
        <w:rPr>
          <w:rFonts w:ascii="Arial" w:hAnsi="Arial" w:cs="Arial"/>
          <w:sz w:val="22"/>
          <w:szCs w:val="22"/>
        </w:rPr>
        <w:t xml:space="preserve"> je</w:t>
      </w:r>
      <w:r w:rsidR="00FD0B71" w:rsidRPr="00A05141">
        <w:rPr>
          <w:rFonts w:ascii="Arial" w:hAnsi="Arial" w:cs="Arial"/>
          <w:sz w:val="22"/>
          <w:szCs w:val="22"/>
        </w:rPr>
        <w:t xml:space="preserve"> </w:t>
      </w:r>
      <w:r w:rsidRPr="00A05141">
        <w:rPr>
          <w:rFonts w:ascii="Arial" w:hAnsi="Arial" w:cs="Arial"/>
          <w:sz w:val="22"/>
          <w:szCs w:val="22"/>
        </w:rPr>
        <w:t>povinen uvádět na daňovém dokladu doslovný a přesný název akc</w:t>
      </w:r>
      <w:r w:rsidR="003C5210" w:rsidRPr="00A05141">
        <w:rPr>
          <w:rFonts w:ascii="Arial" w:hAnsi="Arial" w:cs="Arial"/>
          <w:sz w:val="22"/>
          <w:szCs w:val="22"/>
        </w:rPr>
        <w:t xml:space="preserve">e </w:t>
      </w:r>
      <w:r w:rsidR="009A094D">
        <w:rPr>
          <w:rFonts w:ascii="Arial" w:hAnsi="Arial" w:cs="Arial"/>
          <w:sz w:val="22"/>
          <w:szCs w:val="22"/>
        </w:rPr>
        <w:t>S</w:t>
      </w:r>
      <w:r w:rsidR="009A094D" w:rsidRPr="009A094D">
        <w:rPr>
          <w:rFonts w:ascii="Arial" w:hAnsi="Arial" w:cs="Arial"/>
          <w:sz w:val="22"/>
          <w:szCs w:val="22"/>
        </w:rPr>
        <w:t>kuhrov – most</w:t>
      </w:r>
      <w:r w:rsidR="009A094D">
        <w:rPr>
          <w:rFonts w:ascii="Arial" w:hAnsi="Arial" w:cs="Arial"/>
          <w:sz w:val="22"/>
          <w:szCs w:val="22"/>
        </w:rPr>
        <w:t>.</w:t>
      </w:r>
    </w:p>
    <w:p w:rsidR="00DD68C7" w:rsidRPr="00A05141" w:rsidRDefault="00DD68C7" w:rsidP="00DD68C7">
      <w:pPr>
        <w:pStyle w:val="Zkladntextodsazen"/>
        <w:jc w:val="both"/>
        <w:rPr>
          <w:rFonts w:ascii="Arial" w:hAnsi="Arial" w:cs="Arial"/>
          <w:sz w:val="22"/>
          <w:szCs w:val="22"/>
        </w:rPr>
      </w:pPr>
    </w:p>
    <w:p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7D0B9A">
        <w:rPr>
          <w:rFonts w:ascii="Arial" w:hAnsi="Arial" w:cs="Arial"/>
          <w:spacing w:val="4"/>
          <w:sz w:val="22"/>
          <w:szCs w:val="22"/>
        </w:rPr>
        <w:t>příkazníke</w:t>
      </w:r>
      <w:r w:rsidR="000B7A5F" w:rsidRPr="006E2BC3">
        <w:rPr>
          <w:rFonts w:ascii="Arial" w:hAnsi="Arial" w:cs="Arial"/>
          <w:spacing w:val="4"/>
          <w:sz w:val="22"/>
          <w:szCs w:val="22"/>
        </w:rPr>
        <w:t xml:space="preserve">m dle článku </w:t>
      </w:r>
      <w:r w:rsidRPr="006E2BC3">
        <w:rPr>
          <w:rFonts w:ascii="Arial" w:hAnsi="Arial" w:cs="Arial"/>
          <w:spacing w:val="4"/>
          <w:sz w:val="22"/>
          <w:szCs w:val="22"/>
        </w:rPr>
        <w:t>3.  Každé dílčí plnění uskutečněné podle čl. 3 této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rsidR="005C477F" w:rsidRPr="005C1B65" w:rsidRDefault="005C477F" w:rsidP="005C477F">
      <w:pPr>
        <w:pStyle w:val="Zkladntextodsazen"/>
        <w:jc w:val="both"/>
        <w:rPr>
          <w:rFonts w:ascii="Arial" w:hAnsi="Arial" w:cs="Arial"/>
          <w:sz w:val="22"/>
          <w:szCs w:val="22"/>
        </w:rPr>
      </w:pPr>
    </w:p>
    <w:p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je povinen vždy do patnácti dnů od posledního dne daného kalendářního měsíce, resp. od ukončení dílčího plnění, vyhotovit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rsidR="005C477F" w:rsidRPr="005C1B65" w:rsidRDefault="005C477F" w:rsidP="005C477F">
      <w:pPr>
        <w:pStyle w:val="Zkladntextodsazen"/>
        <w:jc w:val="both"/>
        <w:rPr>
          <w:rFonts w:ascii="Arial" w:hAnsi="Arial" w:cs="Arial"/>
          <w:sz w:val="22"/>
          <w:szCs w:val="22"/>
        </w:rPr>
      </w:pPr>
    </w:p>
    <w:p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rsidR="002B315B" w:rsidRPr="005C1B65" w:rsidRDefault="002B315B" w:rsidP="002B315B">
      <w:pPr>
        <w:pStyle w:val="Zkladntextodsazen"/>
        <w:jc w:val="both"/>
        <w:rPr>
          <w:rFonts w:ascii="Arial" w:hAnsi="Arial" w:cs="Arial"/>
          <w:sz w:val="22"/>
          <w:szCs w:val="22"/>
        </w:rPr>
      </w:pPr>
    </w:p>
    <w:p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rsidR="002B315B" w:rsidRPr="005C1B65" w:rsidRDefault="002B315B" w:rsidP="002B315B">
      <w:pPr>
        <w:pStyle w:val="Zkladntextodsazen"/>
        <w:jc w:val="both"/>
        <w:rPr>
          <w:rFonts w:ascii="Arial" w:hAnsi="Arial" w:cs="Arial"/>
          <w:sz w:val="22"/>
          <w:szCs w:val="22"/>
        </w:rPr>
      </w:pPr>
    </w:p>
    <w:p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rsidR="005C477F" w:rsidRPr="005C1B65" w:rsidRDefault="005C477F" w:rsidP="00C036B4">
      <w:pPr>
        <w:pStyle w:val="Zkladntextodsazen"/>
        <w:tabs>
          <w:tab w:val="left" w:pos="570"/>
        </w:tabs>
        <w:jc w:val="both"/>
        <w:rPr>
          <w:rFonts w:ascii="Arial" w:hAnsi="Arial" w:cs="Arial"/>
          <w:sz w:val="22"/>
          <w:szCs w:val="22"/>
        </w:rPr>
      </w:pPr>
    </w:p>
    <w:p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daňových dokladů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vystavený daňový doklad.</w:t>
      </w:r>
    </w:p>
    <w:p w:rsidR="005C477F" w:rsidRPr="005C1B65" w:rsidRDefault="005C477F" w:rsidP="00C036B4">
      <w:pPr>
        <w:pStyle w:val="Zkladntextodsazen"/>
        <w:tabs>
          <w:tab w:val="left" w:pos="570"/>
        </w:tabs>
        <w:jc w:val="both"/>
        <w:rPr>
          <w:rFonts w:ascii="Arial" w:hAnsi="Arial" w:cs="Arial"/>
          <w:sz w:val="22"/>
          <w:szCs w:val="22"/>
        </w:rPr>
      </w:pPr>
    </w:p>
    <w:p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rsidR="00F8230C" w:rsidRPr="005C1B65" w:rsidRDefault="00F8230C" w:rsidP="005C477F">
      <w:pPr>
        <w:pStyle w:val="Zkladntextodsazen"/>
        <w:jc w:val="both"/>
        <w:rPr>
          <w:rFonts w:ascii="Arial" w:hAnsi="Arial" w:cs="Arial"/>
          <w:sz w:val="22"/>
          <w:szCs w:val="22"/>
        </w:rPr>
      </w:pPr>
    </w:p>
    <w:p w:rsidR="009A094D" w:rsidRPr="009A094D" w:rsidRDefault="009A094D" w:rsidP="002C48E7">
      <w:pPr>
        <w:pStyle w:val="Zkladntextodsazen"/>
        <w:spacing w:before="120" w:after="120"/>
        <w:jc w:val="center"/>
        <w:rPr>
          <w:rFonts w:ascii="Arial" w:hAnsi="Arial" w:cs="Arial"/>
          <w:b/>
          <w:sz w:val="8"/>
          <w:szCs w:val="8"/>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6 – Práva a povinnosti smluvních stran</w:t>
      </w:r>
    </w:p>
    <w:p w:rsidR="00392621" w:rsidRPr="005C1B65" w:rsidRDefault="003D6A9A"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je povinen postupovat při zařizování smluvené záležitosti s veškerou odbornou péčí, podle svých schopností a znalostí a podle pokynů </w:t>
      </w:r>
      <w:r w:rsidRPr="005C1B65">
        <w:rPr>
          <w:rFonts w:ascii="Arial" w:hAnsi="Arial" w:cs="Arial"/>
          <w:sz w:val="22"/>
          <w:szCs w:val="22"/>
        </w:rPr>
        <w:t>příkazce</w:t>
      </w:r>
      <w:r w:rsidR="00392621" w:rsidRPr="005C1B65">
        <w:rPr>
          <w:rFonts w:ascii="Arial" w:hAnsi="Arial" w:cs="Arial"/>
          <w:sz w:val="22"/>
          <w:szCs w:val="22"/>
        </w:rPr>
        <w:t>.</w:t>
      </w:r>
    </w:p>
    <w:p w:rsidR="00392621" w:rsidRPr="005C1B65" w:rsidRDefault="00392621" w:rsidP="002C48E7">
      <w:pPr>
        <w:pStyle w:val="Zkladntextodsazen"/>
        <w:jc w:val="both"/>
        <w:rPr>
          <w:rFonts w:ascii="Arial" w:hAnsi="Arial" w:cs="Arial"/>
          <w:sz w:val="22"/>
          <w:szCs w:val="22"/>
        </w:rPr>
      </w:pPr>
    </w:p>
    <w:p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lastRenderedPageBreak/>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rsidR="002969BA" w:rsidRPr="005C1B65" w:rsidRDefault="002969BA" w:rsidP="00C656F2">
      <w:pPr>
        <w:pStyle w:val="Zkladntextodsazen"/>
        <w:tabs>
          <w:tab w:val="left" w:pos="567"/>
        </w:tabs>
        <w:jc w:val="both"/>
        <w:rPr>
          <w:rFonts w:ascii="Arial" w:hAnsi="Arial" w:cs="Arial"/>
          <w:sz w:val="22"/>
          <w:szCs w:val="22"/>
        </w:rPr>
      </w:pPr>
    </w:p>
    <w:p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rsidR="008F454A" w:rsidRDefault="008F454A" w:rsidP="008F454A">
      <w:pPr>
        <w:pStyle w:val="Odstavecseseznamem"/>
        <w:rPr>
          <w:rFonts w:ascii="Arial" w:hAnsi="Arial" w:cs="Arial"/>
          <w:sz w:val="22"/>
          <w:szCs w:val="22"/>
        </w:rPr>
      </w:pPr>
    </w:p>
    <w:p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rsidR="0095760F" w:rsidRPr="005C1B65" w:rsidRDefault="0095760F" w:rsidP="002C48E7">
      <w:pPr>
        <w:pStyle w:val="Zkladntextodsazen"/>
        <w:tabs>
          <w:tab w:val="left" w:pos="567"/>
        </w:tabs>
        <w:jc w:val="both"/>
        <w:rPr>
          <w:rFonts w:ascii="Arial" w:hAnsi="Arial" w:cs="Arial"/>
          <w:sz w:val="22"/>
          <w:szCs w:val="22"/>
        </w:rPr>
      </w:pPr>
    </w:p>
    <w:p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rsidR="007C57BD" w:rsidRDefault="007C57BD" w:rsidP="007C57BD">
      <w:pPr>
        <w:pStyle w:val="Odstavecseseznamem"/>
        <w:rPr>
          <w:rFonts w:ascii="Arial" w:hAnsi="Arial" w:cs="Arial"/>
          <w:sz w:val="22"/>
          <w:szCs w:val="22"/>
        </w:rPr>
      </w:pPr>
    </w:p>
    <w:p w:rsidR="00920C61" w:rsidRPr="005C1B65" w:rsidRDefault="00920C61" w:rsidP="00920C61">
      <w:pPr>
        <w:pStyle w:val="Zkladntextodsazen"/>
        <w:tabs>
          <w:tab w:val="left" w:pos="567"/>
        </w:tabs>
        <w:jc w:val="both"/>
        <w:rPr>
          <w:rFonts w:ascii="Arial" w:hAnsi="Arial" w:cs="Arial"/>
          <w:sz w:val="22"/>
          <w:szCs w:val="22"/>
        </w:rPr>
      </w:pPr>
    </w:p>
    <w:p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zástupci obou smluvních stran.</w:t>
      </w:r>
    </w:p>
    <w:p w:rsidR="00F346AC" w:rsidRPr="005C1B65" w:rsidRDefault="00F346AC" w:rsidP="002C48E7">
      <w:pPr>
        <w:pStyle w:val="Zkladntextodsazen"/>
        <w:tabs>
          <w:tab w:val="left" w:pos="567"/>
        </w:tabs>
        <w:jc w:val="both"/>
        <w:rPr>
          <w:rFonts w:ascii="Arial" w:hAnsi="Arial" w:cs="Arial"/>
          <w:sz w:val="22"/>
          <w:szCs w:val="22"/>
        </w:rPr>
      </w:pPr>
    </w:p>
    <w:p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rsidR="007A7B3F" w:rsidRPr="00CB792D" w:rsidRDefault="007A7B3F" w:rsidP="007A7B3F">
      <w:pPr>
        <w:pStyle w:val="Odstavecseseznamem"/>
        <w:rPr>
          <w:rFonts w:ascii="Arial" w:hAnsi="Arial" w:cs="Arial"/>
          <w:sz w:val="32"/>
          <w:szCs w:val="32"/>
        </w:rPr>
      </w:pPr>
    </w:p>
    <w:p w:rsidR="007A7B3F" w:rsidRPr="005C1B65" w:rsidRDefault="007A7B3F" w:rsidP="007A7B3F">
      <w:pPr>
        <w:pStyle w:val="Zkladntextodsazen"/>
        <w:tabs>
          <w:tab w:val="left" w:pos="567"/>
        </w:tabs>
        <w:ind w:left="720"/>
        <w:jc w:val="both"/>
        <w:rPr>
          <w:rFonts w:ascii="Arial" w:hAnsi="Arial" w:cs="Arial"/>
          <w:sz w:val="22"/>
          <w:szCs w:val="22"/>
        </w:rPr>
      </w:pPr>
    </w:p>
    <w:p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rsidR="00EB3840" w:rsidRPr="005C1B65" w:rsidRDefault="00EB3840" w:rsidP="00EB3840">
      <w:pPr>
        <w:pStyle w:val="Zkladntextodsazen"/>
        <w:jc w:val="both"/>
        <w:rPr>
          <w:rFonts w:ascii="Arial" w:hAnsi="Arial" w:cs="Arial"/>
          <w:sz w:val="22"/>
          <w:szCs w:val="22"/>
        </w:rPr>
      </w:pPr>
    </w:p>
    <w:p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rsidR="00F346AC" w:rsidRPr="005C1B65" w:rsidRDefault="00F346AC" w:rsidP="002C48E7">
      <w:pPr>
        <w:pStyle w:val="Zkladntextodsazen"/>
        <w:jc w:val="both"/>
        <w:rPr>
          <w:rFonts w:ascii="Arial" w:hAnsi="Arial" w:cs="Arial"/>
          <w:sz w:val="22"/>
          <w:szCs w:val="22"/>
        </w:rPr>
      </w:pPr>
    </w:p>
    <w:p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rsidR="0000132A" w:rsidRPr="005C1B65" w:rsidRDefault="0000132A" w:rsidP="002B60BE">
      <w:pPr>
        <w:pStyle w:val="Odstavecseseznamem"/>
        <w:rPr>
          <w:rFonts w:ascii="Arial" w:hAnsi="Arial" w:cs="Arial"/>
          <w:sz w:val="22"/>
          <w:szCs w:val="22"/>
        </w:rPr>
      </w:pPr>
    </w:p>
    <w:p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ED03BF" w:rsidRPr="00CB792D" w:rsidRDefault="00ED03BF" w:rsidP="00ED03BF">
      <w:pPr>
        <w:pStyle w:val="Zkladntextodsazen"/>
        <w:jc w:val="both"/>
        <w:rPr>
          <w:rFonts w:ascii="Arial" w:hAnsi="Arial" w:cs="Arial"/>
          <w:sz w:val="32"/>
          <w:szCs w:val="32"/>
        </w:rPr>
      </w:pPr>
    </w:p>
    <w:p w:rsidR="00356977" w:rsidRPr="005C1B65" w:rsidRDefault="00356977" w:rsidP="002C48E7">
      <w:pPr>
        <w:pStyle w:val="Zkladntextodsazen"/>
        <w:jc w:val="both"/>
        <w:rPr>
          <w:rFonts w:ascii="Arial" w:hAnsi="Arial" w:cs="Arial"/>
          <w:sz w:val="22"/>
          <w:szCs w:val="22"/>
        </w:rPr>
      </w:pPr>
    </w:p>
    <w:p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rsidR="00F346AC" w:rsidRDefault="008A23A6" w:rsidP="002C48E7">
      <w:pPr>
        <w:pStyle w:val="Zkladntextodsazen"/>
        <w:numPr>
          <w:ilvl w:val="1"/>
          <w:numId w:val="31"/>
        </w:numPr>
        <w:tabs>
          <w:tab w:val="left" w:pos="567"/>
        </w:tabs>
        <w:spacing w:after="120"/>
        <w:jc w:val="both"/>
        <w:rPr>
          <w:rFonts w:ascii="Arial" w:hAnsi="Arial" w:cs="Arial"/>
          <w:sz w:val="22"/>
          <w:szCs w:val="22"/>
        </w:rPr>
      </w:pPr>
      <w:r w:rsidRPr="0009390F">
        <w:rPr>
          <w:rFonts w:ascii="Arial" w:hAnsi="Arial" w:cs="Arial"/>
          <w:spacing w:val="-6"/>
          <w:sz w:val="22"/>
          <w:szCs w:val="22"/>
        </w:rPr>
        <w:t>Příkazník</w:t>
      </w:r>
      <w:r w:rsidR="00F346AC" w:rsidRPr="0009390F">
        <w:rPr>
          <w:rFonts w:ascii="Arial" w:hAnsi="Arial" w:cs="Arial"/>
          <w:spacing w:val="-6"/>
          <w:sz w:val="22"/>
          <w:szCs w:val="22"/>
        </w:rPr>
        <w:t xml:space="preserve"> se zavazuje, že po celou dobu plnění svého závazku z této smlouvy bude mít na vlastní</w:t>
      </w:r>
      <w:r w:rsidR="00F346AC" w:rsidRPr="005C1B65">
        <w:rPr>
          <w:rFonts w:ascii="Arial" w:hAnsi="Arial" w:cs="Arial"/>
          <w:sz w:val="22"/>
          <w:szCs w:val="22"/>
        </w:rPr>
        <w:t xml:space="preserve"> </w:t>
      </w:r>
      <w:r w:rsidR="00F346AC" w:rsidRPr="00C143F5">
        <w:rPr>
          <w:rFonts w:ascii="Arial" w:hAnsi="Arial" w:cs="Arial"/>
          <w:spacing w:val="2"/>
          <w:sz w:val="22"/>
          <w:szCs w:val="22"/>
        </w:rPr>
        <w:t>náklady sjednáno profesní pojištění odpovědnosti za škodu způsobenou třetím osobám vyplývající</w:t>
      </w:r>
      <w:r w:rsidR="00F346AC" w:rsidRPr="005C1B65">
        <w:rPr>
          <w:rFonts w:ascii="Arial" w:hAnsi="Arial" w:cs="Arial"/>
          <w:sz w:val="22"/>
          <w:szCs w:val="22"/>
        </w:rPr>
        <w:t xml:space="preserve"> z dodávaného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00F346AC" w:rsidRPr="005C1B65">
        <w:rPr>
          <w:rFonts w:ascii="Arial" w:hAnsi="Arial" w:cs="Arial"/>
          <w:sz w:val="22"/>
          <w:szCs w:val="22"/>
        </w:rPr>
        <w:t xml:space="preserve"> mil. Kč</w:t>
      </w:r>
      <w:r w:rsidR="006473B3" w:rsidRPr="005C1B65">
        <w:rPr>
          <w:rFonts w:ascii="Arial" w:hAnsi="Arial" w:cs="Arial"/>
          <w:sz w:val="22"/>
          <w:szCs w:val="22"/>
        </w:rPr>
        <w:t>.</w:t>
      </w:r>
    </w:p>
    <w:p w:rsidR="00EE131B" w:rsidRPr="00EE131B" w:rsidRDefault="00EE131B" w:rsidP="00EE131B">
      <w:pPr>
        <w:pStyle w:val="Zkladntextodsazen"/>
        <w:tabs>
          <w:tab w:val="left" w:pos="567"/>
        </w:tabs>
        <w:spacing w:after="120"/>
        <w:jc w:val="both"/>
        <w:rPr>
          <w:rFonts w:ascii="Arial" w:hAnsi="Arial" w:cs="Arial"/>
          <w:sz w:val="4"/>
          <w:szCs w:val="4"/>
        </w:rPr>
      </w:pPr>
    </w:p>
    <w:p w:rsidR="00F346AC" w:rsidRDefault="008A23A6"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je povinen předat </w:t>
      </w:r>
      <w:r w:rsidRPr="005C1B65">
        <w:rPr>
          <w:rFonts w:ascii="Arial" w:hAnsi="Arial" w:cs="Arial"/>
          <w:sz w:val="22"/>
          <w:szCs w:val="22"/>
        </w:rPr>
        <w:t>příkazc</w:t>
      </w:r>
      <w:r w:rsidR="00BD6B51" w:rsidRPr="005C1B65">
        <w:rPr>
          <w:rFonts w:ascii="Arial" w:hAnsi="Arial" w:cs="Arial"/>
          <w:sz w:val="22"/>
          <w:szCs w:val="22"/>
        </w:rPr>
        <w:t xml:space="preserve">i </w:t>
      </w:r>
      <w:r w:rsidR="00F346AC" w:rsidRPr="005C1B65">
        <w:rPr>
          <w:rFonts w:ascii="Arial" w:hAnsi="Arial" w:cs="Arial"/>
          <w:sz w:val="22"/>
          <w:szCs w:val="22"/>
        </w:rPr>
        <w:t>kopii pojistné smlouvy na požadované pojištění</w:t>
      </w:r>
      <w:r w:rsidR="00FD442F" w:rsidRPr="005C1B65">
        <w:rPr>
          <w:rFonts w:ascii="Arial" w:hAnsi="Arial" w:cs="Arial"/>
          <w:sz w:val="22"/>
          <w:szCs w:val="22"/>
        </w:rPr>
        <w:t xml:space="preserve">, dle čl. </w:t>
      </w:r>
      <w:proofErr w:type="gramStart"/>
      <w:r w:rsidR="00FD442F" w:rsidRPr="005C1B65">
        <w:rPr>
          <w:rFonts w:ascii="Arial" w:hAnsi="Arial" w:cs="Arial"/>
          <w:sz w:val="22"/>
          <w:szCs w:val="22"/>
        </w:rPr>
        <w:t>9.</w:t>
      </w:r>
      <w:r w:rsidR="00860AD6" w:rsidRPr="005C1B65">
        <w:rPr>
          <w:rFonts w:ascii="Arial" w:hAnsi="Arial" w:cs="Arial"/>
          <w:sz w:val="22"/>
          <w:szCs w:val="22"/>
        </w:rPr>
        <w:t>2</w:t>
      </w:r>
      <w:proofErr w:type="gramEnd"/>
      <w:r w:rsidR="00131B39">
        <w:rPr>
          <w:rFonts w:ascii="Arial" w:hAnsi="Arial" w:cs="Arial"/>
          <w:sz w:val="22"/>
          <w:szCs w:val="22"/>
        </w:rPr>
        <w:t>.</w:t>
      </w:r>
      <w:r w:rsidR="00F346AC" w:rsidRPr="005C1B65">
        <w:rPr>
          <w:rFonts w:ascii="Arial" w:hAnsi="Arial" w:cs="Arial"/>
          <w:sz w:val="22"/>
          <w:szCs w:val="22"/>
        </w:rPr>
        <w:t xml:space="preserve"> </w:t>
      </w:r>
      <w:r w:rsidR="00FD442F" w:rsidRPr="005C1B65">
        <w:rPr>
          <w:rFonts w:ascii="Arial" w:hAnsi="Arial" w:cs="Arial"/>
          <w:sz w:val="22"/>
          <w:szCs w:val="22"/>
        </w:rPr>
        <w:t xml:space="preserve"> této smlouvy, </w:t>
      </w:r>
      <w:r w:rsidR="009D64BC" w:rsidRPr="005C1B65">
        <w:rPr>
          <w:rFonts w:ascii="Arial" w:hAnsi="Arial" w:cs="Arial"/>
          <w:sz w:val="22"/>
          <w:szCs w:val="22"/>
        </w:rPr>
        <w:t xml:space="preserve">nejpozději </w:t>
      </w:r>
      <w:r w:rsidR="00F346AC" w:rsidRPr="005C1B65">
        <w:rPr>
          <w:rFonts w:ascii="Arial" w:hAnsi="Arial" w:cs="Arial"/>
          <w:sz w:val="22"/>
          <w:szCs w:val="22"/>
        </w:rPr>
        <w:t xml:space="preserve">při podpisu této smlouvy. </w:t>
      </w:r>
    </w:p>
    <w:p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lastRenderedPageBreak/>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rsidR="00FA47EB" w:rsidRDefault="00FA47EB" w:rsidP="002C48E7">
      <w:pPr>
        <w:spacing w:before="120" w:after="120"/>
        <w:jc w:val="center"/>
        <w:rPr>
          <w:rFonts w:ascii="Arial" w:hAnsi="Arial" w:cs="Arial"/>
          <w:b/>
          <w:sz w:val="22"/>
          <w:szCs w:val="22"/>
        </w:rPr>
      </w:pPr>
    </w:p>
    <w:p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7D0B9A">
        <w:rPr>
          <w:rFonts w:ascii="Arial" w:hAnsi="Arial" w:cs="Arial"/>
          <w:spacing w:val="6"/>
          <w:sz w:val="22"/>
          <w:szCs w:val="22"/>
        </w:rPr>
        <w:t>1</w:t>
      </w:r>
      <w:proofErr w:type="gramEnd"/>
      <w:r w:rsidRPr="0044065A">
        <w:rPr>
          <w:rFonts w:ascii="Arial" w:hAnsi="Arial" w:cs="Arial"/>
          <w:spacing w:val="6"/>
          <w:sz w:val="22"/>
          <w:szCs w:val="22"/>
        </w:rPr>
        <w:t>.</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7D0B9A">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7D0B9A">
        <w:rPr>
          <w:rFonts w:ascii="Arial" w:hAnsi="Arial" w:cs="Arial"/>
          <w:spacing w:val="6"/>
          <w:sz w:val="22"/>
          <w:szCs w:val="22"/>
        </w:rPr>
        <w:t>3</w:t>
      </w:r>
      <w:proofErr w:type="gramEnd"/>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7D0B9A">
        <w:rPr>
          <w:rFonts w:ascii="Arial" w:hAnsi="Arial" w:cs="Arial"/>
          <w:spacing w:val="6"/>
          <w:sz w:val="22"/>
          <w:szCs w:val="22"/>
        </w:rPr>
        <w:t>4</w:t>
      </w:r>
      <w:proofErr w:type="gramEnd"/>
      <w:r w:rsidRPr="0044065A">
        <w:rPr>
          <w:rFonts w:ascii="Arial" w:hAnsi="Arial" w:cs="Arial"/>
          <w:spacing w:val="6"/>
          <w:sz w:val="22"/>
          <w:szCs w:val="22"/>
        </w:rPr>
        <w:t>.</w:t>
      </w:r>
      <w:r w:rsidRPr="0044065A">
        <w:rPr>
          <w:rFonts w:ascii="Arial" w:hAnsi="Arial" w:cs="Arial"/>
          <w:spacing w:val="6"/>
          <w:sz w:val="22"/>
          <w:szCs w:val="22"/>
        </w:rPr>
        <w:tab/>
        <w:t>Příkazce si vyhrazuje právo odstoupit od smlouvy v případě, že stavba, pro kterou se sjednává předmět plnění dle č</w:t>
      </w:r>
      <w:r w:rsidR="007D0B9A">
        <w:rPr>
          <w:rFonts w:ascii="Arial" w:hAnsi="Arial" w:cs="Arial"/>
          <w:spacing w:val="6"/>
          <w:sz w:val="22"/>
          <w:szCs w:val="22"/>
        </w:rPr>
        <w:t>l</w:t>
      </w:r>
      <w:r w:rsidRPr="0044065A">
        <w:rPr>
          <w:rFonts w:ascii="Arial" w:hAnsi="Arial" w:cs="Arial"/>
          <w:spacing w:val="6"/>
          <w:sz w:val="22"/>
          <w:szCs w:val="22"/>
        </w:rPr>
        <w:t>. 2, nebude zahájena v termínu 12 měsíců od podpisu této smlouvy. Příkazník bere tuto skutečnost na vědomí a pro případ, že se tak stane je s tím srozuměn.</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7D0B9A">
        <w:rPr>
          <w:rFonts w:ascii="Arial" w:hAnsi="Arial" w:cs="Arial"/>
          <w:spacing w:val="6"/>
          <w:sz w:val="22"/>
          <w:szCs w:val="22"/>
        </w:rPr>
        <w:t>5</w:t>
      </w:r>
      <w:proofErr w:type="gramEnd"/>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w:t>
      </w:r>
      <w:r w:rsidR="00E60862">
        <w:rPr>
          <w:rFonts w:ascii="Arial" w:hAnsi="Arial" w:cs="Arial"/>
          <w:spacing w:val="6"/>
          <w:sz w:val="22"/>
          <w:szCs w:val="22"/>
        </w:rPr>
        <w:t>příkazce</w:t>
      </w:r>
      <w:r w:rsidRPr="0044065A">
        <w:rPr>
          <w:rFonts w:ascii="Arial" w:hAnsi="Arial" w:cs="Arial"/>
          <w:spacing w:val="6"/>
          <w:sz w:val="22"/>
          <w:szCs w:val="22"/>
        </w:rPr>
        <w:t xml:space="preserve">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7D0B9A">
        <w:rPr>
          <w:rFonts w:ascii="Arial" w:hAnsi="Arial" w:cs="Arial"/>
          <w:spacing w:val="6"/>
          <w:sz w:val="22"/>
          <w:szCs w:val="22"/>
        </w:rPr>
        <w:t>6</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7D0B9A">
        <w:rPr>
          <w:rFonts w:ascii="Arial" w:hAnsi="Arial" w:cs="Arial"/>
          <w:spacing w:val="6"/>
          <w:sz w:val="22"/>
          <w:szCs w:val="22"/>
        </w:rPr>
        <w:t>7</w:t>
      </w:r>
      <w:proofErr w:type="gramEnd"/>
      <w:r w:rsidRPr="0044065A">
        <w:rPr>
          <w:rFonts w:ascii="Arial" w:hAnsi="Arial" w:cs="Arial"/>
          <w:spacing w:val="6"/>
          <w:sz w:val="22"/>
          <w:szCs w:val="22"/>
        </w:rPr>
        <w:t>.</w:t>
      </w:r>
      <w:r w:rsidRPr="0044065A">
        <w:rPr>
          <w:rFonts w:ascii="Arial" w:hAnsi="Arial" w:cs="Arial"/>
          <w:spacing w:val="6"/>
          <w:sz w:val="22"/>
          <w:szCs w:val="22"/>
        </w:rPr>
        <w:tab/>
        <w:t>Tato smlouva nabývá platnosti dnem podpisu a účinnosti dnem uveřejnění v informačním systému veřejné správy - Registru smluv.</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7D0B9A">
        <w:rPr>
          <w:rFonts w:ascii="Arial" w:hAnsi="Arial" w:cs="Arial"/>
          <w:spacing w:val="6"/>
          <w:sz w:val="22"/>
          <w:szCs w:val="22"/>
        </w:rPr>
        <w:t>8</w:t>
      </w:r>
      <w:proofErr w:type="gramEnd"/>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7D0B9A">
        <w:rPr>
          <w:rFonts w:ascii="Arial" w:hAnsi="Arial" w:cs="Arial"/>
          <w:spacing w:val="6"/>
          <w:sz w:val="22"/>
          <w:szCs w:val="22"/>
        </w:rPr>
        <w:t>9</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rsidR="00F34493" w:rsidRPr="0044065A" w:rsidRDefault="00F34493"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7D0B9A">
        <w:rPr>
          <w:rFonts w:ascii="Arial" w:hAnsi="Arial" w:cs="Arial"/>
          <w:spacing w:val="6"/>
          <w:sz w:val="22"/>
          <w:szCs w:val="22"/>
        </w:rPr>
        <w:t>0</w:t>
      </w:r>
      <w:proofErr w:type="gramEnd"/>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rsid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F34493">
        <w:rPr>
          <w:rFonts w:ascii="Arial" w:hAnsi="Arial" w:cs="Arial"/>
          <w:spacing w:val="6"/>
          <w:sz w:val="22"/>
          <w:szCs w:val="22"/>
        </w:rPr>
        <w:t>1</w:t>
      </w:r>
      <w:r w:rsidRPr="0044065A">
        <w:rPr>
          <w:rFonts w:ascii="Arial" w:hAnsi="Arial" w:cs="Arial"/>
          <w:spacing w:val="6"/>
          <w:sz w:val="22"/>
          <w:szCs w:val="22"/>
        </w:rPr>
        <w:t>.</w:t>
      </w:r>
      <w:r w:rsidRPr="0044065A">
        <w:rPr>
          <w:rFonts w:ascii="Arial" w:hAnsi="Arial" w:cs="Arial"/>
          <w:spacing w:val="6"/>
          <w:sz w:val="22"/>
          <w:szCs w:val="22"/>
        </w:rPr>
        <w:tab/>
        <w:t>Smlouva je vyhotovena ve čtyřech stejnopisech, z nichž tři obdrží příkazce a jeden příkazník.</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lastRenderedPageBreak/>
        <w:t>10.1</w:t>
      </w:r>
      <w:r w:rsidR="00F34493">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rsidR="0044065A" w:rsidRPr="0044065A" w:rsidRDefault="0044065A" w:rsidP="0044065A">
      <w:pPr>
        <w:pStyle w:val="Zkladntextodsazen"/>
        <w:tabs>
          <w:tab w:val="left" w:pos="567"/>
        </w:tabs>
        <w:jc w:val="both"/>
        <w:rPr>
          <w:rFonts w:ascii="Arial" w:hAnsi="Arial" w:cs="Arial"/>
          <w:spacing w:val="6"/>
          <w:sz w:val="22"/>
          <w:szCs w:val="22"/>
        </w:rPr>
      </w:pPr>
    </w:p>
    <w:p w:rsidR="002B66E6" w:rsidRPr="005C1B65" w:rsidRDefault="002B66E6" w:rsidP="002C48E7">
      <w:pPr>
        <w:pStyle w:val="Zkladntextodsazen"/>
        <w:jc w:val="both"/>
        <w:rPr>
          <w:rFonts w:ascii="Arial" w:hAnsi="Arial" w:cs="Arial"/>
          <w:sz w:val="22"/>
          <w:szCs w:val="22"/>
        </w:rPr>
      </w:pPr>
    </w:p>
    <w:p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dne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dne</w:t>
      </w:r>
      <w:proofErr w:type="gramEnd"/>
      <w:r w:rsidR="009C78A9" w:rsidRPr="005C1B65">
        <w:rPr>
          <w:rFonts w:ascii="Arial" w:hAnsi="Arial" w:cs="Arial"/>
          <w:sz w:val="22"/>
          <w:szCs w:val="22"/>
        </w:rPr>
        <w:t xml:space="preserve"> </w:t>
      </w:r>
      <w:r w:rsidRPr="005C1B65">
        <w:rPr>
          <w:rFonts w:ascii="Arial" w:hAnsi="Arial" w:cs="Arial"/>
          <w:sz w:val="22"/>
          <w:szCs w:val="22"/>
        </w:rPr>
        <w:t xml:space="preserve">                                           </w:t>
      </w:r>
    </w:p>
    <w:p w:rsidR="00EB3840" w:rsidRPr="005C1B65" w:rsidRDefault="00EB3840" w:rsidP="002C48E7">
      <w:pPr>
        <w:pStyle w:val="Zkladntextodsazen"/>
        <w:jc w:val="both"/>
        <w:rPr>
          <w:rFonts w:ascii="Arial" w:hAnsi="Arial" w:cs="Arial"/>
          <w:b/>
          <w:sz w:val="22"/>
          <w:szCs w:val="22"/>
        </w:rPr>
      </w:pPr>
    </w:p>
    <w:p w:rsidR="006C6A84" w:rsidRDefault="006C6A84" w:rsidP="002C48E7">
      <w:pPr>
        <w:pStyle w:val="Zkladntextodsazen"/>
        <w:jc w:val="both"/>
        <w:rPr>
          <w:rFonts w:ascii="Arial" w:hAnsi="Arial" w:cs="Arial"/>
          <w:b/>
          <w:sz w:val="22"/>
          <w:szCs w:val="22"/>
        </w:rPr>
      </w:pPr>
    </w:p>
    <w:p w:rsidR="002B66E6" w:rsidRDefault="002B66E6" w:rsidP="002C48E7">
      <w:pPr>
        <w:pStyle w:val="Zkladntextodsazen"/>
        <w:jc w:val="both"/>
        <w:rPr>
          <w:rFonts w:ascii="Arial" w:hAnsi="Arial" w:cs="Arial"/>
          <w:b/>
          <w:sz w:val="22"/>
          <w:szCs w:val="22"/>
        </w:rPr>
      </w:pPr>
    </w:p>
    <w:p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rsidR="00A07442" w:rsidRDefault="00A07442" w:rsidP="002C48E7">
      <w:pPr>
        <w:pStyle w:val="Zkladntextodsazen"/>
        <w:jc w:val="both"/>
        <w:rPr>
          <w:rFonts w:ascii="Arial" w:hAnsi="Arial" w:cs="Arial"/>
          <w:b/>
          <w:sz w:val="22"/>
          <w:szCs w:val="22"/>
        </w:rPr>
      </w:pPr>
    </w:p>
    <w:p w:rsidR="0051797D" w:rsidRDefault="0051797D" w:rsidP="002C48E7">
      <w:pPr>
        <w:pStyle w:val="Zkladntextodsazen"/>
        <w:jc w:val="both"/>
        <w:rPr>
          <w:rFonts w:ascii="Arial" w:hAnsi="Arial" w:cs="Arial"/>
          <w:b/>
          <w:sz w:val="22"/>
          <w:szCs w:val="22"/>
        </w:rPr>
      </w:pPr>
    </w:p>
    <w:p w:rsidR="0051797D" w:rsidRPr="005C1B65" w:rsidRDefault="0051797D" w:rsidP="002C48E7">
      <w:pPr>
        <w:pStyle w:val="Zkladntextodsazen"/>
        <w:jc w:val="both"/>
        <w:rPr>
          <w:rFonts w:ascii="Arial" w:hAnsi="Arial" w:cs="Arial"/>
          <w:b/>
          <w:sz w:val="22"/>
          <w:szCs w:val="22"/>
        </w:rPr>
      </w:pPr>
    </w:p>
    <w:p w:rsidR="004D3CBC" w:rsidRPr="005C1B65" w:rsidRDefault="004D3CBC" w:rsidP="002C48E7">
      <w:pPr>
        <w:pStyle w:val="Zkladntextodsazen"/>
        <w:jc w:val="both"/>
        <w:rPr>
          <w:rFonts w:ascii="Arial" w:hAnsi="Arial" w:cs="Arial"/>
          <w:b/>
          <w:sz w:val="22"/>
          <w:szCs w:val="22"/>
        </w:rPr>
      </w:pPr>
    </w:p>
    <w:p w:rsidR="0051797D" w:rsidRPr="00E0275B" w:rsidRDefault="003C5210" w:rsidP="00E0275B">
      <w:pPr>
        <w:pStyle w:val="Zkladntextodsazen"/>
        <w:jc w:val="both"/>
        <w:rPr>
          <w:rFonts w:ascii="Arial" w:hAnsi="Arial"/>
          <w:sz w:val="22"/>
        </w:rPr>
      </w:pPr>
      <w:r w:rsidRPr="00E0275B">
        <w:rPr>
          <w:rFonts w:ascii="Arial" w:hAnsi="Arial"/>
          <w:sz w:val="22"/>
        </w:rPr>
        <w:t>Ing. Jan Hyliš</w:t>
      </w:r>
    </w:p>
    <w:p w:rsidR="003C5210" w:rsidRPr="00E0275B" w:rsidRDefault="003C5210" w:rsidP="00E0275B">
      <w:pPr>
        <w:pStyle w:val="Zkladntextodsazen"/>
        <w:jc w:val="both"/>
        <w:rPr>
          <w:rFonts w:ascii="Arial" w:hAnsi="Arial"/>
          <w:sz w:val="22"/>
        </w:rPr>
      </w:pPr>
      <w:r w:rsidRPr="00E0275B">
        <w:rPr>
          <w:rFonts w:ascii="Arial" w:hAnsi="Arial"/>
          <w:sz w:val="22"/>
        </w:rPr>
        <w:t xml:space="preserve">člen rady kraje pro oblast </w:t>
      </w:r>
    </w:p>
    <w:p w:rsidR="00F2059F" w:rsidRPr="005C1B65" w:rsidRDefault="003C5210" w:rsidP="005229BF">
      <w:pPr>
        <w:pStyle w:val="Zkladntextodsazen"/>
        <w:jc w:val="both"/>
        <w:rPr>
          <w:rFonts w:ascii="Arial" w:hAnsi="Arial" w:cs="Arial"/>
          <w:b/>
          <w:sz w:val="22"/>
          <w:szCs w:val="22"/>
        </w:rPr>
      </w:pPr>
      <w:r w:rsidRPr="00E0275B">
        <w:rPr>
          <w:rFonts w:ascii="Arial" w:hAnsi="Arial"/>
          <w:sz w:val="22"/>
        </w:rPr>
        <w:t>dopravy a silničního hospodářství</w:t>
      </w:r>
      <w:r w:rsidR="005229BF" w:rsidRPr="005229BF">
        <w:rPr>
          <w:rFonts w:ascii="Arial" w:hAnsi="Arial" w:cs="Arial"/>
          <w:bCs/>
          <w:sz w:val="22"/>
          <w:szCs w:val="22"/>
        </w:rPr>
        <w:tab/>
      </w:r>
    </w:p>
    <w:sectPr w:rsidR="00F2059F" w:rsidRPr="005C1B65" w:rsidSect="00F34493">
      <w:headerReference w:type="default" r:id="rId7"/>
      <w:footerReference w:type="default" r:id="rId8"/>
      <w:headerReference w:type="first" r:id="rId9"/>
      <w:footnotePr>
        <w:pos w:val="beneathText"/>
      </w:footnotePr>
      <w:pgSz w:w="12240" w:h="15840"/>
      <w:pgMar w:top="1304" w:right="1191" w:bottom="1304"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0A4B" w:rsidRDefault="00DD0A4B">
      <w:r>
        <w:separator/>
      </w:r>
    </w:p>
  </w:endnote>
  <w:endnote w:type="continuationSeparator" w:id="0">
    <w:p w:rsidR="00DD0A4B" w:rsidRDefault="00DD0A4B">
      <w:r>
        <w:continuationSeparator/>
      </w:r>
    </w:p>
  </w:endnote>
  <w:endnote w:type="continuationNotice" w:id="1">
    <w:p w:rsidR="00DD0A4B" w:rsidRDefault="00DD0A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A00002BF" w:usb1="68C7FCFB" w:usb2="00000010"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B73F2C">
      <w:rPr>
        <w:rFonts w:ascii="Arial" w:hAnsi="Arial" w:cs="Arial"/>
        <w:noProof/>
        <w:sz w:val="16"/>
        <w:szCs w:val="16"/>
      </w:rPr>
      <w:t>5</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B73F2C">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0A4B" w:rsidRDefault="00DD0A4B">
      <w:r>
        <w:separator/>
      </w:r>
    </w:p>
  </w:footnote>
  <w:footnote w:type="continuationSeparator" w:id="0">
    <w:p w:rsidR="00DD0A4B" w:rsidRDefault="00DD0A4B">
      <w:r>
        <w:continuationSeparator/>
      </w:r>
    </w:p>
  </w:footnote>
  <w:footnote w:type="continuationNotice" w:id="1">
    <w:p w:rsidR="00DD0A4B" w:rsidRDefault="00DD0A4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6"/>
  </w:num>
  <w:num w:numId="18">
    <w:abstractNumId w:val="22"/>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1"/>
  </w:num>
  <w:num w:numId="21">
    <w:abstractNumId w:val="14"/>
  </w:num>
  <w:num w:numId="22">
    <w:abstractNumId w:val="28"/>
  </w:num>
  <w:num w:numId="23">
    <w:abstractNumId w:val="17"/>
  </w:num>
  <w:num w:numId="24">
    <w:abstractNumId w:val="30"/>
  </w:num>
  <w:num w:numId="25">
    <w:abstractNumId w:val="23"/>
  </w:num>
  <w:num w:numId="26">
    <w:abstractNumId w:val="27"/>
  </w:num>
  <w:num w:numId="27">
    <w:abstractNumId w:val="9"/>
  </w:num>
  <w:num w:numId="28">
    <w:abstractNumId w:val="19"/>
  </w:num>
  <w:num w:numId="29">
    <w:abstractNumId w:val="16"/>
  </w:num>
  <w:num w:numId="30">
    <w:abstractNumId w:val="8"/>
  </w:num>
  <w:num w:numId="31">
    <w:abstractNumId w:val="24"/>
  </w:num>
  <w:num w:numId="32">
    <w:abstractNumId w:val="37"/>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15"/>
  </w:num>
  <w:num w:numId="36">
    <w:abstractNumId w:val="15"/>
  </w:num>
  <w:num w:numId="37">
    <w:abstractNumId w:val="33"/>
  </w:num>
  <w:num w:numId="38">
    <w:abstractNumId w:val="25"/>
  </w:num>
  <w:num w:numId="39">
    <w:abstractNumId w:val="34"/>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4817"/>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424B"/>
    <w:rsid w:val="000048FA"/>
    <w:rsid w:val="0001289C"/>
    <w:rsid w:val="00022EFF"/>
    <w:rsid w:val="00024B6F"/>
    <w:rsid w:val="00024BC3"/>
    <w:rsid w:val="000267F5"/>
    <w:rsid w:val="00027236"/>
    <w:rsid w:val="00046AD6"/>
    <w:rsid w:val="00060650"/>
    <w:rsid w:val="00061C31"/>
    <w:rsid w:val="00065E51"/>
    <w:rsid w:val="00070108"/>
    <w:rsid w:val="00072F7B"/>
    <w:rsid w:val="00074E18"/>
    <w:rsid w:val="0007644A"/>
    <w:rsid w:val="00077C08"/>
    <w:rsid w:val="00077FC8"/>
    <w:rsid w:val="00082B87"/>
    <w:rsid w:val="0009390F"/>
    <w:rsid w:val="00097881"/>
    <w:rsid w:val="000978EB"/>
    <w:rsid w:val="00097F0E"/>
    <w:rsid w:val="000A043B"/>
    <w:rsid w:val="000A4BD1"/>
    <w:rsid w:val="000A54C2"/>
    <w:rsid w:val="000B04A2"/>
    <w:rsid w:val="000B06F5"/>
    <w:rsid w:val="000B0978"/>
    <w:rsid w:val="000B6D0C"/>
    <w:rsid w:val="000B717E"/>
    <w:rsid w:val="000B7A5F"/>
    <w:rsid w:val="000C255D"/>
    <w:rsid w:val="000D7B4D"/>
    <w:rsid w:val="000E678B"/>
    <w:rsid w:val="000E6835"/>
    <w:rsid w:val="000E6E89"/>
    <w:rsid w:val="000E7DEF"/>
    <w:rsid w:val="000F4AEC"/>
    <w:rsid w:val="000F6ED3"/>
    <w:rsid w:val="000F7BD1"/>
    <w:rsid w:val="00104955"/>
    <w:rsid w:val="001054CD"/>
    <w:rsid w:val="001117D2"/>
    <w:rsid w:val="00111ECB"/>
    <w:rsid w:val="00114A73"/>
    <w:rsid w:val="001204F8"/>
    <w:rsid w:val="00120A7B"/>
    <w:rsid w:val="00121F1A"/>
    <w:rsid w:val="00131B39"/>
    <w:rsid w:val="0013300B"/>
    <w:rsid w:val="00137AD3"/>
    <w:rsid w:val="00140948"/>
    <w:rsid w:val="001435C0"/>
    <w:rsid w:val="001441D6"/>
    <w:rsid w:val="00145849"/>
    <w:rsid w:val="00156523"/>
    <w:rsid w:val="00156826"/>
    <w:rsid w:val="0017187B"/>
    <w:rsid w:val="00177F9A"/>
    <w:rsid w:val="00185F42"/>
    <w:rsid w:val="0019019B"/>
    <w:rsid w:val="001A35DE"/>
    <w:rsid w:val="001B4260"/>
    <w:rsid w:val="001C1A53"/>
    <w:rsid w:val="001D48EB"/>
    <w:rsid w:val="001F09D0"/>
    <w:rsid w:val="001F13DF"/>
    <w:rsid w:val="001F2D31"/>
    <w:rsid w:val="001F4C5F"/>
    <w:rsid w:val="001F5663"/>
    <w:rsid w:val="002018D0"/>
    <w:rsid w:val="00206523"/>
    <w:rsid w:val="00213A69"/>
    <w:rsid w:val="00215361"/>
    <w:rsid w:val="00215C57"/>
    <w:rsid w:val="0022277C"/>
    <w:rsid w:val="00231C72"/>
    <w:rsid w:val="00232774"/>
    <w:rsid w:val="002419F9"/>
    <w:rsid w:val="00245A03"/>
    <w:rsid w:val="00246F5D"/>
    <w:rsid w:val="0025157C"/>
    <w:rsid w:val="002543EA"/>
    <w:rsid w:val="0025540D"/>
    <w:rsid w:val="00270D48"/>
    <w:rsid w:val="00281D65"/>
    <w:rsid w:val="0028613C"/>
    <w:rsid w:val="002904E1"/>
    <w:rsid w:val="002969BA"/>
    <w:rsid w:val="002A366C"/>
    <w:rsid w:val="002B171A"/>
    <w:rsid w:val="002B2387"/>
    <w:rsid w:val="002B2766"/>
    <w:rsid w:val="002B315B"/>
    <w:rsid w:val="002B5FBC"/>
    <w:rsid w:val="002B60BE"/>
    <w:rsid w:val="002B66E6"/>
    <w:rsid w:val="002C13D8"/>
    <w:rsid w:val="002C48E7"/>
    <w:rsid w:val="002C564C"/>
    <w:rsid w:val="002C7A75"/>
    <w:rsid w:val="002C7EC9"/>
    <w:rsid w:val="002F009C"/>
    <w:rsid w:val="002F05D0"/>
    <w:rsid w:val="002F143C"/>
    <w:rsid w:val="002F1976"/>
    <w:rsid w:val="00301A2E"/>
    <w:rsid w:val="0030335C"/>
    <w:rsid w:val="00306E8C"/>
    <w:rsid w:val="00313C90"/>
    <w:rsid w:val="003149F6"/>
    <w:rsid w:val="00315AE6"/>
    <w:rsid w:val="003206C0"/>
    <w:rsid w:val="00322361"/>
    <w:rsid w:val="00343D1F"/>
    <w:rsid w:val="00344121"/>
    <w:rsid w:val="00346376"/>
    <w:rsid w:val="00351278"/>
    <w:rsid w:val="00356977"/>
    <w:rsid w:val="00365577"/>
    <w:rsid w:val="003679DC"/>
    <w:rsid w:val="00367AA0"/>
    <w:rsid w:val="0037462F"/>
    <w:rsid w:val="00384542"/>
    <w:rsid w:val="0038739B"/>
    <w:rsid w:val="003875C8"/>
    <w:rsid w:val="003903C3"/>
    <w:rsid w:val="00392621"/>
    <w:rsid w:val="00393612"/>
    <w:rsid w:val="003A564F"/>
    <w:rsid w:val="003B06DD"/>
    <w:rsid w:val="003B41FE"/>
    <w:rsid w:val="003B7B85"/>
    <w:rsid w:val="003B7F43"/>
    <w:rsid w:val="003C25F4"/>
    <w:rsid w:val="003C417F"/>
    <w:rsid w:val="003C5210"/>
    <w:rsid w:val="003D6A9A"/>
    <w:rsid w:val="003E016B"/>
    <w:rsid w:val="003E7487"/>
    <w:rsid w:val="003F02C5"/>
    <w:rsid w:val="003F2D01"/>
    <w:rsid w:val="003F3534"/>
    <w:rsid w:val="003F513F"/>
    <w:rsid w:val="00412D4A"/>
    <w:rsid w:val="00425D2C"/>
    <w:rsid w:val="004335B8"/>
    <w:rsid w:val="00435FB1"/>
    <w:rsid w:val="00436AE4"/>
    <w:rsid w:val="0044065A"/>
    <w:rsid w:val="004517EA"/>
    <w:rsid w:val="004558D4"/>
    <w:rsid w:val="004563E9"/>
    <w:rsid w:val="00486011"/>
    <w:rsid w:val="0049639E"/>
    <w:rsid w:val="004A4638"/>
    <w:rsid w:val="004B0178"/>
    <w:rsid w:val="004B5275"/>
    <w:rsid w:val="004C0555"/>
    <w:rsid w:val="004C28A2"/>
    <w:rsid w:val="004C3201"/>
    <w:rsid w:val="004D3CBC"/>
    <w:rsid w:val="004E1697"/>
    <w:rsid w:val="004E3912"/>
    <w:rsid w:val="004F1A7A"/>
    <w:rsid w:val="004F1B6A"/>
    <w:rsid w:val="004F2836"/>
    <w:rsid w:val="004F2AB3"/>
    <w:rsid w:val="004F2BFF"/>
    <w:rsid w:val="004F7B80"/>
    <w:rsid w:val="005005E9"/>
    <w:rsid w:val="005007C1"/>
    <w:rsid w:val="00503738"/>
    <w:rsid w:val="005052B7"/>
    <w:rsid w:val="00505EE0"/>
    <w:rsid w:val="00506547"/>
    <w:rsid w:val="00515340"/>
    <w:rsid w:val="0051797D"/>
    <w:rsid w:val="00521B2B"/>
    <w:rsid w:val="005229BF"/>
    <w:rsid w:val="00527D17"/>
    <w:rsid w:val="00527D60"/>
    <w:rsid w:val="00533818"/>
    <w:rsid w:val="00536785"/>
    <w:rsid w:val="00545BE9"/>
    <w:rsid w:val="00551A84"/>
    <w:rsid w:val="0055205E"/>
    <w:rsid w:val="00565613"/>
    <w:rsid w:val="005746CE"/>
    <w:rsid w:val="0058750A"/>
    <w:rsid w:val="005A15A8"/>
    <w:rsid w:val="005A20E2"/>
    <w:rsid w:val="005B3DA2"/>
    <w:rsid w:val="005B5570"/>
    <w:rsid w:val="005B567A"/>
    <w:rsid w:val="005C113F"/>
    <w:rsid w:val="005C1B65"/>
    <w:rsid w:val="005C26B3"/>
    <w:rsid w:val="005C477F"/>
    <w:rsid w:val="005C6CDD"/>
    <w:rsid w:val="005C7A2A"/>
    <w:rsid w:val="005D3DF3"/>
    <w:rsid w:val="005E0A7F"/>
    <w:rsid w:val="005E50B1"/>
    <w:rsid w:val="005F142A"/>
    <w:rsid w:val="00610C27"/>
    <w:rsid w:val="00622DE1"/>
    <w:rsid w:val="00630210"/>
    <w:rsid w:val="00637C60"/>
    <w:rsid w:val="006418A4"/>
    <w:rsid w:val="00643F9A"/>
    <w:rsid w:val="006473B3"/>
    <w:rsid w:val="006567F1"/>
    <w:rsid w:val="00656CDD"/>
    <w:rsid w:val="00657258"/>
    <w:rsid w:val="00662459"/>
    <w:rsid w:val="00675152"/>
    <w:rsid w:val="0067745A"/>
    <w:rsid w:val="00677904"/>
    <w:rsid w:val="00680A9D"/>
    <w:rsid w:val="00681905"/>
    <w:rsid w:val="006820B9"/>
    <w:rsid w:val="00683B5A"/>
    <w:rsid w:val="0068471B"/>
    <w:rsid w:val="006946BF"/>
    <w:rsid w:val="006A05D2"/>
    <w:rsid w:val="006A164A"/>
    <w:rsid w:val="006C3F72"/>
    <w:rsid w:val="006C6A84"/>
    <w:rsid w:val="006D5E96"/>
    <w:rsid w:val="006E2BC3"/>
    <w:rsid w:val="006F040D"/>
    <w:rsid w:val="006F508A"/>
    <w:rsid w:val="006F5483"/>
    <w:rsid w:val="006F59D7"/>
    <w:rsid w:val="00701CE7"/>
    <w:rsid w:val="00705D93"/>
    <w:rsid w:val="00714A74"/>
    <w:rsid w:val="00722B0C"/>
    <w:rsid w:val="00724817"/>
    <w:rsid w:val="00735DC1"/>
    <w:rsid w:val="0074268B"/>
    <w:rsid w:val="00751D2A"/>
    <w:rsid w:val="00762C12"/>
    <w:rsid w:val="00762D5D"/>
    <w:rsid w:val="0076640D"/>
    <w:rsid w:val="00770C3F"/>
    <w:rsid w:val="00773DF1"/>
    <w:rsid w:val="0078505C"/>
    <w:rsid w:val="007869B7"/>
    <w:rsid w:val="00795524"/>
    <w:rsid w:val="007A73B8"/>
    <w:rsid w:val="007A7B3F"/>
    <w:rsid w:val="007B53E5"/>
    <w:rsid w:val="007B7EFD"/>
    <w:rsid w:val="007C1572"/>
    <w:rsid w:val="007C57BD"/>
    <w:rsid w:val="007D0AF7"/>
    <w:rsid w:val="007D0B9A"/>
    <w:rsid w:val="007D2790"/>
    <w:rsid w:val="007E0409"/>
    <w:rsid w:val="007F2C96"/>
    <w:rsid w:val="007F32D8"/>
    <w:rsid w:val="007F4D8D"/>
    <w:rsid w:val="007F68DF"/>
    <w:rsid w:val="00806EF9"/>
    <w:rsid w:val="00817D71"/>
    <w:rsid w:val="00830556"/>
    <w:rsid w:val="00831549"/>
    <w:rsid w:val="00835B20"/>
    <w:rsid w:val="008438B0"/>
    <w:rsid w:val="00843D45"/>
    <w:rsid w:val="008455A5"/>
    <w:rsid w:val="00851629"/>
    <w:rsid w:val="00852D56"/>
    <w:rsid w:val="008559E8"/>
    <w:rsid w:val="00860AD6"/>
    <w:rsid w:val="0086197C"/>
    <w:rsid w:val="00864AA1"/>
    <w:rsid w:val="00870C1D"/>
    <w:rsid w:val="00871103"/>
    <w:rsid w:val="00882C71"/>
    <w:rsid w:val="008847E7"/>
    <w:rsid w:val="008911A7"/>
    <w:rsid w:val="00891D39"/>
    <w:rsid w:val="008939F4"/>
    <w:rsid w:val="008A1BC0"/>
    <w:rsid w:val="008A23A6"/>
    <w:rsid w:val="008A6FDE"/>
    <w:rsid w:val="008B3F2A"/>
    <w:rsid w:val="008B497A"/>
    <w:rsid w:val="008B4D20"/>
    <w:rsid w:val="008B543A"/>
    <w:rsid w:val="008C2348"/>
    <w:rsid w:val="008C7C61"/>
    <w:rsid w:val="008D1D1F"/>
    <w:rsid w:val="008D3B4E"/>
    <w:rsid w:val="008E3D54"/>
    <w:rsid w:val="008E47CF"/>
    <w:rsid w:val="008F211F"/>
    <w:rsid w:val="008F454A"/>
    <w:rsid w:val="008F7631"/>
    <w:rsid w:val="0090230A"/>
    <w:rsid w:val="0090617B"/>
    <w:rsid w:val="00906F45"/>
    <w:rsid w:val="0091234C"/>
    <w:rsid w:val="0091629E"/>
    <w:rsid w:val="00920C61"/>
    <w:rsid w:val="009229FA"/>
    <w:rsid w:val="00924FDB"/>
    <w:rsid w:val="009274EB"/>
    <w:rsid w:val="00935053"/>
    <w:rsid w:val="009450B2"/>
    <w:rsid w:val="0095026B"/>
    <w:rsid w:val="0095760F"/>
    <w:rsid w:val="00960F66"/>
    <w:rsid w:val="00964532"/>
    <w:rsid w:val="0096649F"/>
    <w:rsid w:val="009667AD"/>
    <w:rsid w:val="00983AFC"/>
    <w:rsid w:val="009851C0"/>
    <w:rsid w:val="00986A6F"/>
    <w:rsid w:val="009907FC"/>
    <w:rsid w:val="00990DAE"/>
    <w:rsid w:val="009938BB"/>
    <w:rsid w:val="009A094D"/>
    <w:rsid w:val="009A1B72"/>
    <w:rsid w:val="009A2472"/>
    <w:rsid w:val="009B2792"/>
    <w:rsid w:val="009B40AD"/>
    <w:rsid w:val="009B7495"/>
    <w:rsid w:val="009B7EB6"/>
    <w:rsid w:val="009C062E"/>
    <w:rsid w:val="009C78A9"/>
    <w:rsid w:val="009D044D"/>
    <w:rsid w:val="009D64BC"/>
    <w:rsid w:val="009D6879"/>
    <w:rsid w:val="009E26C3"/>
    <w:rsid w:val="009E2DB4"/>
    <w:rsid w:val="009E36C2"/>
    <w:rsid w:val="009E6088"/>
    <w:rsid w:val="00A017B1"/>
    <w:rsid w:val="00A041DE"/>
    <w:rsid w:val="00A05141"/>
    <w:rsid w:val="00A06D91"/>
    <w:rsid w:val="00A07442"/>
    <w:rsid w:val="00A21C45"/>
    <w:rsid w:val="00A21CDC"/>
    <w:rsid w:val="00A22CF1"/>
    <w:rsid w:val="00A257A7"/>
    <w:rsid w:val="00A329E7"/>
    <w:rsid w:val="00A3734F"/>
    <w:rsid w:val="00A43183"/>
    <w:rsid w:val="00A444A6"/>
    <w:rsid w:val="00A479E6"/>
    <w:rsid w:val="00A47F6D"/>
    <w:rsid w:val="00A5100E"/>
    <w:rsid w:val="00A51C2E"/>
    <w:rsid w:val="00A576DA"/>
    <w:rsid w:val="00A61A43"/>
    <w:rsid w:val="00A80818"/>
    <w:rsid w:val="00A82D84"/>
    <w:rsid w:val="00AA02D9"/>
    <w:rsid w:val="00AA290C"/>
    <w:rsid w:val="00AB1689"/>
    <w:rsid w:val="00AB725D"/>
    <w:rsid w:val="00AC4C65"/>
    <w:rsid w:val="00AC4FA8"/>
    <w:rsid w:val="00AC6FBA"/>
    <w:rsid w:val="00AD1423"/>
    <w:rsid w:val="00AE2C60"/>
    <w:rsid w:val="00AE3471"/>
    <w:rsid w:val="00AE3A9F"/>
    <w:rsid w:val="00AE456A"/>
    <w:rsid w:val="00AF04C3"/>
    <w:rsid w:val="00B10167"/>
    <w:rsid w:val="00B16843"/>
    <w:rsid w:val="00B169F5"/>
    <w:rsid w:val="00B20CB3"/>
    <w:rsid w:val="00B30E33"/>
    <w:rsid w:val="00B37259"/>
    <w:rsid w:val="00B43967"/>
    <w:rsid w:val="00B473D0"/>
    <w:rsid w:val="00B511AC"/>
    <w:rsid w:val="00B51BE6"/>
    <w:rsid w:val="00B51EB5"/>
    <w:rsid w:val="00B57DB3"/>
    <w:rsid w:val="00B63E58"/>
    <w:rsid w:val="00B64241"/>
    <w:rsid w:val="00B64FD2"/>
    <w:rsid w:val="00B67CA9"/>
    <w:rsid w:val="00B71A85"/>
    <w:rsid w:val="00B73F2C"/>
    <w:rsid w:val="00B900A8"/>
    <w:rsid w:val="00B913DF"/>
    <w:rsid w:val="00BA6C89"/>
    <w:rsid w:val="00BA712F"/>
    <w:rsid w:val="00BB0AA2"/>
    <w:rsid w:val="00BB2052"/>
    <w:rsid w:val="00BB467C"/>
    <w:rsid w:val="00BD43EF"/>
    <w:rsid w:val="00BD6B51"/>
    <w:rsid w:val="00C036B4"/>
    <w:rsid w:val="00C143F5"/>
    <w:rsid w:val="00C26351"/>
    <w:rsid w:val="00C3687C"/>
    <w:rsid w:val="00C50E94"/>
    <w:rsid w:val="00C516BA"/>
    <w:rsid w:val="00C603AD"/>
    <w:rsid w:val="00C656F2"/>
    <w:rsid w:val="00C7181C"/>
    <w:rsid w:val="00C754E1"/>
    <w:rsid w:val="00C915BB"/>
    <w:rsid w:val="00C94181"/>
    <w:rsid w:val="00C9452E"/>
    <w:rsid w:val="00CA345E"/>
    <w:rsid w:val="00CB254A"/>
    <w:rsid w:val="00CB322E"/>
    <w:rsid w:val="00CB432C"/>
    <w:rsid w:val="00CB5648"/>
    <w:rsid w:val="00CB792D"/>
    <w:rsid w:val="00CB7B9C"/>
    <w:rsid w:val="00CC0B80"/>
    <w:rsid w:val="00CC409E"/>
    <w:rsid w:val="00CC4938"/>
    <w:rsid w:val="00CE7734"/>
    <w:rsid w:val="00CF1238"/>
    <w:rsid w:val="00CF380D"/>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DEC"/>
    <w:rsid w:val="00D73363"/>
    <w:rsid w:val="00D734E8"/>
    <w:rsid w:val="00D746E6"/>
    <w:rsid w:val="00D76114"/>
    <w:rsid w:val="00D764B4"/>
    <w:rsid w:val="00D854E0"/>
    <w:rsid w:val="00D91240"/>
    <w:rsid w:val="00D91738"/>
    <w:rsid w:val="00D92EC4"/>
    <w:rsid w:val="00D9368A"/>
    <w:rsid w:val="00DA106F"/>
    <w:rsid w:val="00DA6473"/>
    <w:rsid w:val="00DB2FB5"/>
    <w:rsid w:val="00DB76F6"/>
    <w:rsid w:val="00DC2B2E"/>
    <w:rsid w:val="00DC3915"/>
    <w:rsid w:val="00DD0A4B"/>
    <w:rsid w:val="00DD68C7"/>
    <w:rsid w:val="00DF0954"/>
    <w:rsid w:val="00DF366D"/>
    <w:rsid w:val="00DF70B5"/>
    <w:rsid w:val="00E00714"/>
    <w:rsid w:val="00E0275B"/>
    <w:rsid w:val="00E137F5"/>
    <w:rsid w:val="00E168B6"/>
    <w:rsid w:val="00E213FC"/>
    <w:rsid w:val="00E308C3"/>
    <w:rsid w:val="00E320B8"/>
    <w:rsid w:val="00E33B3F"/>
    <w:rsid w:val="00E345E4"/>
    <w:rsid w:val="00E4465F"/>
    <w:rsid w:val="00E54AE8"/>
    <w:rsid w:val="00E54C5F"/>
    <w:rsid w:val="00E60862"/>
    <w:rsid w:val="00E61CD4"/>
    <w:rsid w:val="00E67CBB"/>
    <w:rsid w:val="00E852E4"/>
    <w:rsid w:val="00E85790"/>
    <w:rsid w:val="00E97D3A"/>
    <w:rsid w:val="00EA2ABD"/>
    <w:rsid w:val="00EB3840"/>
    <w:rsid w:val="00EB7C58"/>
    <w:rsid w:val="00ED03BF"/>
    <w:rsid w:val="00ED7361"/>
    <w:rsid w:val="00EE131B"/>
    <w:rsid w:val="00F003CE"/>
    <w:rsid w:val="00F0133B"/>
    <w:rsid w:val="00F0585E"/>
    <w:rsid w:val="00F2059F"/>
    <w:rsid w:val="00F241F4"/>
    <w:rsid w:val="00F246CB"/>
    <w:rsid w:val="00F25EC8"/>
    <w:rsid w:val="00F26626"/>
    <w:rsid w:val="00F3223D"/>
    <w:rsid w:val="00F33E39"/>
    <w:rsid w:val="00F34493"/>
    <w:rsid w:val="00F346AC"/>
    <w:rsid w:val="00F434FD"/>
    <w:rsid w:val="00F4437B"/>
    <w:rsid w:val="00F51ED3"/>
    <w:rsid w:val="00F60D40"/>
    <w:rsid w:val="00F637B3"/>
    <w:rsid w:val="00F74C35"/>
    <w:rsid w:val="00F75F7D"/>
    <w:rsid w:val="00F81BF7"/>
    <w:rsid w:val="00F8230C"/>
    <w:rsid w:val="00F865B0"/>
    <w:rsid w:val="00FA47EB"/>
    <w:rsid w:val="00FA5224"/>
    <w:rsid w:val="00FB51C9"/>
    <w:rsid w:val="00FB6F68"/>
    <w:rsid w:val="00FB7B68"/>
    <w:rsid w:val="00FC1583"/>
    <w:rsid w:val="00FD0230"/>
    <w:rsid w:val="00FD0B71"/>
    <w:rsid w:val="00FD442F"/>
    <w:rsid w:val="00FD699A"/>
    <w:rsid w:val="00FD75B8"/>
    <w:rsid w:val="00FE167B"/>
    <w:rsid w:val="00FF3F87"/>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0D89C14"/>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25863134">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8</Pages>
  <Words>2932</Words>
  <Characters>17305</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20197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36</cp:revision>
  <cp:lastPrinted>2019-03-19T09:54:00Z</cp:lastPrinted>
  <dcterms:created xsi:type="dcterms:W3CDTF">2019-09-12T07:45:00Z</dcterms:created>
  <dcterms:modified xsi:type="dcterms:W3CDTF">2020-01-31T12:23:00Z</dcterms:modified>
</cp:coreProperties>
</file>